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095BB1" w:rsidRDefault="00860BE8" w:rsidP="00860BE8">
      <w:pPr>
        <w:widowControl w:val="0"/>
        <w:spacing w:before="120" w:after="24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</w:t>
      </w:r>
      <w:r w:rsidRPr="00095BB1">
        <w:rPr>
          <w:b/>
          <w:sz w:val="22"/>
          <w:szCs w:val="22"/>
          <w:u w:val="single"/>
        </w:rPr>
        <w:t>Vyhodnocení</w:t>
      </w:r>
    </w:p>
    <w:tbl>
      <w:tblPr>
        <w:tblW w:w="8731" w:type="dxa"/>
        <w:jc w:val="center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28"/>
        <w:gridCol w:w="3345"/>
        <w:gridCol w:w="1729"/>
        <w:gridCol w:w="1729"/>
      </w:tblGrid>
      <w:tr w:rsidR="00860BE8" w:rsidRPr="000E6B5D" w:rsidTr="00E572A2">
        <w:trPr>
          <w:cantSplit/>
          <w:trHeight w:hRule="exact" w:val="783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Název / Obchodní firma, IČ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282ABD">
            <w:pPr>
              <w:rPr>
                <w:sz w:val="20"/>
                <w:szCs w:val="20"/>
              </w:rPr>
            </w:pPr>
            <w:r w:rsidRPr="006F6C04"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Pořadí dle hodnotícího kritéria</w:t>
            </w:r>
          </w:p>
        </w:tc>
      </w:tr>
      <w:tr w:rsidR="00860BE8" w:rsidRPr="000E6B5D" w:rsidTr="00E572A2">
        <w:trPr>
          <w:cantSplit/>
          <w:trHeight w:hRule="exact" w:val="1119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Default="002E61E2" w:rsidP="00E572A2">
            <w:pPr>
              <w:rPr>
                <w:bCs/>
              </w:rPr>
            </w:pPr>
            <w:r>
              <w:rPr>
                <w:bCs/>
              </w:rPr>
              <w:t>Jan Jelínek</w:t>
            </w:r>
          </w:p>
          <w:p w:rsidR="00B746A8" w:rsidRPr="0056537D" w:rsidRDefault="00B746A8" w:rsidP="00E572A2">
            <w:pPr>
              <w:rPr>
                <w:bCs/>
              </w:rPr>
            </w:pPr>
            <w:r>
              <w:rPr>
                <w:bCs/>
              </w:rPr>
              <w:t>IČ: 48674745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Default="00B746A8" w:rsidP="00E572A2">
            <w:pPr>
              <w:rPr>
                <w:bCs/>
              </w:rPr>
            </w:pPr>
            <w:r>
              <w:rPr>
                <w:bCs/>
              </w:rPr>
              <w:t>K Bažantnici 1002</w:t>
            </w:r>
          </w:p>
          <w:p w:rsidR="00B746A8" w:rsidRDefault="00B746A8" w:rsidP="00B746A8">
            <w:pPr>
              <w:rPr>
                <w:bCs/>
              </w:rPr>
            </w:pPr>
            <w:r>
              <w:rPr>
                <w:bCs/>
              </w:rPr>
              <w:t>285 22 Zruč nad Sázavou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Default="00B746A8" w:rsidP="00E57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2 217 637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E8" w:rsidRDefault="00860BE8" w:rsidP="00E572A2">
            <w:pPr>
              <w:spacing w:after="240"/>
              <w:jc w:val="center"/>
              <w:rPr>
                <w:b/>
                <w:bCs/>
              </w:rPr>
            </w:pPr>
          </w:p>
          <w:p w:rsidR="00B746A8" w:rsidRDefault="00B746A8" w:rsidP="00E572A2">
            <w:pPr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</w:tbl>
    <w:p w:rsidR="001C6EA2" w:rsidRDefault="001C6EA2"/>
    <w:sectPr w:rsidR="001C6EA2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166F39"/>
    <w:rsid w:val="001C6EA2"/>
    <w:rsid w:val="00282ABD"/>
    <w:rsid w:val="002E61E2"/>
    <w:rsid w:val="0032697A"/>
    <w:rsid w:val="00415F36"/>
    <w:rsid w:val="00860BE8"/>
    <w:rsid w:val="0097244F"/>
    <w:rsid w:val="00B746A8"/>
    <w:rsid w:val="00BF0140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2014-09-23T11:27:00Z</dcterms:created>
  <dcterms:modified xsi:type="dcterms:W3CDTF">2014-09-23T11:30:00Z</dcterms:modified>
</cp:coreProperties>
</file>