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8" w:rsidRPr="00095BB1" w:rsidRDefault="00860BE8" w:rsidP="00860BE8">
      <w:pPr>
        <w:widowControl w:val="0"/>
        <w:spacing w:before="120" w:after="24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</w:t>
      </w:r>
      <w:r w:rsidRPr="00095BB1">
        <w:rPr>
          <w:b/>
          <w:sz w:val="22"/>
          <w:szCs w:val="22"/>
          <w:u w:val="single"/>
        </w:rPr>
        <w:t>Vyhodnocení</w:t>
      </w:r>
    </w:p>
    <w:tbl>
      <w:tblPr>
        <w:tblW w:w="9043" w:type="dxa"/>
        <w:jc w:val="center"/>
        <w:tblInd w:w="-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10"/>
        <w:gridCol w:w="3175"/>
        <w:gridCol w:w="1729"/>
        <w:gridCol w:w="1729"/>
      </w:tblGrid>
      <w:tr w:rsidR="00860BE8" w:rsidRPr="000E6B5D" w:rsidTr="00B212F8">
        <w:trPr>
          <w:cantSplit/>
          <w:trHeight w:hRule="exact" w:val="783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E572A2">
            <w:pPr>
              <w:outlineLvl w:val="4"/>
              <w:rPr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Název / Obchodní firma, IČ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323AAA">
            <w:pPr>
              <w:rPr>
                <w:sz w:val="20"/>
                <w:szCs w:val="20"/>
              </w:rPr>
            </w:pPr>
            <w:r w:rsidRPr="006F6C04">
              <w:rPr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E572A2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6F6C04" w:rsidRDefault="00860BE8" w:rsidP="00E572A2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Pořadí dle hodnotícího kritéria</w:t>
            </w:r>
          </w:p>
        </w:tc>
      </w:tr>
      <w:tr w:rsidR="00323AAA" w:rsidRPr="000E6B5D" w:rsidTr="00B212F8">
        <w:trPr>
          <w:cantSplit/>
          <w:trHeight w:hRule="exact" w:val="1227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Pr="00C57E1F" w:rsidRDefault="00323AAA" w:rsidP="00323AAA">
            <w:r>
              <w:t>VV AUTO s. r.o.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Default="00323AAA" w:rsidP="00B233B3">
            <w:r>
              <w:t xml:space="preserve">Hrnčířská 218, </w:t>
            </w:r>
          </w:p>
          <w:p w:rsidR="00323AAA" w:rsidRPr="00C57E1F" w:rsidRDefault="00323AAA" w:rsidP="00B233B3">
            <w:r>
              <w:t>284 01 Kutná Hora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Pr="00735D86" w:rsidRDefault="00323AAA" w:rsidP="00323AAA">
            <w:pPr>
              <w:jc w:val="center"/>
            </w:pPr>
            <w:r>
              <w:t>384</w:t>
            </w:r>
            <w:r>
              <w:t> </w:t>
            </w:r>
            <w:r>
              <w:t>900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AA" w:rsidRDefault="00323AAA" w:rsidP="00323AAA">
            <w:pPr>
              <w:jc w:val="center"/>
              <w:rPr>
                <w:bCs/>
              </w:rPr>
            </w:pPr>
          </w:p>
          <w:p w:rsidR="00323AAA" w:rsidRPr="00B212F8" w:rsidRDefault="00323AAA" w:rsidP="00323AA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</w:tr>
      <w:tr w:rsidR="00323AAA" w:rsidRPr="000E6B5D" w:rsidTr="001711A6">
        <w:trPr>
          <w:cantSplit/>
          <w:trHeight w:hRule="exact" w:val="1119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Pr="00C57E1F" w:rsidRDefault="00323AAA" w:rsidP="00323AAA">
            <w:r>
              <w:t>AUTO UNIKOM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Default="00323AAA" w:rsidP="00B233B3">
            <w:r>
              <w:t>Čáslavská 217</w:t>
            </w:r>
          </w:p>
          <w:p w:rsidR="00323AAA" w:rsidRPr="00C57E1F" w:rsidRDefault="00323AAA" w:rsidP="00B233B3">
            <w:r>
              <w:t>284 45 Kutná Hora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Pr="00735D86" w:rsidRDefault="00323AAA" w:rsidP="00323AAA">
            <w:pPr>
              <w:jc w:val="center"/>
            </w:pPr>
            <w:r>
              <w:t>429</w:t>
            </w:r>
            <w:r>
              <w:t> </w:t>
            </w:r>
            <w:r>
              <w:t>900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AA" w:rsidRDefault="00323AAA" w:rsidP="00323AAA">
            <w:pPr>
              <w:spacing w:after="240"/>
              <w:jc w:val="center"/>
              <w:rPr>
                <w:bCs/>
              </w:rPr>
            </w:pPr>
          </w:p>
          <w:p w:rsidR="00323AAA" w:rsidRPr="00B212F8" w:rsidRDefault="00323AAA" w:rsidP="00323AAA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</w:tr>
      <w:tr w:rsidR="00323AAA" w:rsidRPr="000E6B5D" w:rsidTr="001711A6">
        <w:trPr>
          <w:cantSplit/>
          <w:trHeight w:hRule="exact" w:val="1119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Pr="00C57E1F" w:rsidRDefault="00323AAA" w:rsidP="00323AAA">
            <w:r>
              <w:t xml:space="preserve">AB Auto </w:t>
            </w:r>
            <w:proofErr w:type="spellStart"/>
            <w:r>
              <w:t>Brejla</w:t>
            </w:r>
            <w:proofErr w:type="spellEnd"/>
            <w:r>
              <w:t xml:space="preserve"> s. r. o.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AA" w:rsidRDefault="00323AAA" w:rsidP="00B233B3">
            <w:proofErr w:type="spellStart"/>
            <w:r>
              <w:t>Písnické</w:t>
            </w:r>
            <w:proofErr w:type="spellEnd"/>
            <w:r>
              <w:t xml:space="preserve"> zahrady 439</w:t>
            </w:r>
          </w:p>
          <w:p w:rsidR="00323AAA" w:rsidRPr="00C57E1F" w:rsidRDefault="00323AAA" w:rsidP="00B233B3">
            <w:r>
              <w:t>142 00 Praha 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Default="00323AAA" w:rsidP="00323AAA">
            <w:pPr>
              <w:jc w:val="center"/>
            </w:pPr>
            <w:r>
              <w:t>449</w:t>
            </w:r>
            <w:r>
              <w:t> </w:t>
            </w:r>
            <w:r>
              <w:t>000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AA" w:rsidRDefault="00323AAA" w:rsidP="00323AAA">
            <w:pPr>
              <w:jc w:val="center"/>
              <w:rPr>
                <w:bCs/>
              </w:rPr>
            </w:pPr>
          </w:p>
          <w:p w:rsidR="00323AAA" w:rsidRPr="00B212F8" w:rsidRDefault="00323AAA" w:rsidP="00323AA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</w:tr>
    </w:tbl>
    <w:p w:rsidR="001D0E8A" w:rsidRDefault="001D0E8A" w:rsidP="00323AAA">
      <w:pPr>
        <w:suppressAutoHyphens w:val="0"/>
      </w:pPr>
    </w:p>
    <w:sectPr w:rsidR="001D0E8A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E8"/>
    <w:rsid w:val="000450DB"/>
    <w:rsid w:val="00166F39"/>
    <w:rsid w:val="001C6EA2"/>
    <w:rsid w:val="001D0E8A"/>
    <w:rsid w:val="00323AAA"/>
    <w:rsid w:val="0032697A"/>
    <w:rsid w:val="00415F36"/>
    <w:rsid w:val="00790E32"/>
    <w:rsid w:val="00860BE8"/>
    <w:rsid w:val="009503B4"/>
    <w:rsid w:val="0097244F"/>
    <w:rsid w:val="00B212F8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261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2014-09-23T12:16:00Z</dcterms:created>
  <dcterms:modified xsi:type="dcterms:W3CDTF">2014-09-23T12:18:00Z</dcterms:modified>
</cp:coreProperties>
</file>