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Default="002373B5" w:rsidP="004604BC">
            <w:pPr>
              <w:rPr>
                <w:bCs/>
              </w:rPr>
            </w:pPr>
            <w:proofErr w:type="spellStart"/>
            <w:r>
              <w:rPr>
                <w:bCs/>
              </w:rPr>
              <w:t>Vanderlaan</w:t>
            </w:r>
            <w:proofErr w:type="spellEnd"/>
            <w:r>
              <w:rPr>
                <w:bCs/>
              </w:rPr>
              <w:t xml:space="preserve"> s. r. o., V Předpolí 142/30, 100 00 Praha 10</w:t>
            </w:r>
          </w:p>
          <w:p w:rsidR="002373B5" w:rsidRPr="005F2157" w:rsidRDefault="002373B5" w:rsidP="004604BC">
            <w:pPr>
              <w:rPr>
                <w:bCs/>
              </w:rPr>
            </w:pPr>
            <w:r>
              <w:rPr>
                <w:bCs/>
              </w:rPr>
              <w:t>IČ: 455 37 305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2373B5" w:rsidP="004604BC">
            <w:pPr>
              <w:jc w:val="center"/>
            </w:pPr>
            <w:r>
              <w:t>2 558 525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1.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Default="002373B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ATOS, spol. s r. o., Husovo náměstí 139,</w:t>
            </w:r>
          </w:p>
          <w:p w:rsidR="002373B5" w:rsidRDefault="002373B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584 01 Ledeč n. S., IČ: 620 28 081</w:t>
            </w:r>
          </w:p>
          <w:p w:rsidR="002373B5" w:rsidRPr="005F2157" w:rsidRDefault="002373B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2373B5" w:rsidP="004604BC">
            <w:pPr>
              <w:jc w:val="center"/>
            </w:pPr>
            <w:r>
              <w:t>2 936 892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2.</w:t>
            </w:r>
          </w:p>
        </w:tc>
      </w:tr>
      <w:tr w:rsidR="002373B5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3B5" w:rsidRPr="005F2157" w:rsidRDefault="002373B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Jan Jelínek, K Bažantnici 1002, 285 22 Zruč nad Sázavou, IČ: 486 74 745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3B5" w:rsidRPr="005F2157" w:rsidRDefault="002373B5" w:rsidP="004604BC">
            <w:pPr>
              <w:jc w:val="center"/>
            </w:pPr>
            <w:r>
              <w:t>3 343 364,69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3B5" w:rsidRPr="005F2157" w:rsidRDefault="002373B5" w:rsidP="004604BC">
            <w:pPr>
              <w:jc w:val="center"/>
            </w:pPr>
            <w:r>
              <w:t>3.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2373B5"/>
    <w:rsid w:val="00322921"/>
    <w:rsid w:val="00433917"/>
    <w:rsid w:val="005F2157"/>
    <w:rsid w:val="0062355C"/>
    <w:rsid w:val="006E1D82"/>
    <w:rsid w:val="0089395B"/>
    <w:rsid w:val="00A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2013-07-24T08:49:00Z</dcterms:created>
  <dcterms:modified xsi:type="dcterms:W3CDTF">2013-07-24T08:49:00Z</dcterms:modified>
</cp:coreProperties>
</file>