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70599" w14:textId="3BD99A51" w:rsidR="001D1B4C" w:rsidRPr="0082026E" w:rsidRDefault="001D1B4C" w:rsidP="001D1B4C">
      <w:pPr>
        <w:jc w:val="center"/>
        <w:rPr>
          <w:rFonts w:ascii="Bookman Old Style" w:hAnsi="Bookman Old Style"/>
          <w:b/>
          <w:i/>
          <w:color w:val="FF0000"/>
          <w:sz w:val="44"/>
          <w:szCs w:val="44"/>
        </w:rPr>
      </w:pPr>
      <w:r w:rsidRPr="0082026E">
        <w:rPr>
          <w:rFonts w:ascii="Bookman Old Style" w:hAnsi="Bookman Old Style"/>
          <w:b/>
          <w:i/>
          <w:color w:val="FF0000"/>
          <w:sz w:val="44"/>
          <w:szCs w:val="44"/>
        </w:rPr>
        <w:t>Vítání občánků</w:t>
      </w:r>
      <w:r w:rsidR="000457EB">
        <w:rPr>
          <w:rFonts w:ascii="Bookman Old Style" w:hAnsi="Bookman Old Style"/>
          <w:b/>
          <w:i/>
          <w:color w:val="FF0000"/>
          <w:sz w:val="44"/>
          <w:szCs w:val="44"/>
        </w:rPr>
        <w:t xml:space="preserve"> 202</w:t>
      </w:r>
      <w:r w:rsidR="002D21C3">
        <w:rPr>
          <w:rFonts w:ascii="Bookman Old Style" w:hAnsi="Bookman Old Style"/>
          <w:b/>
          <w:i/>
          <w:color w:val="FF0000"/>
          <w:sz w:val="44"/>
          <w:szCs w:val="44"/>
        </w:rPr>
        <w:t>6</w:t>
      </w:r>
    </w:p>
    <w:p w14:paraId="2E2E9520" w14:textId="77777777" w:rsidR="001D1B4C" w:rsidRPr="00F10852" w:rsidRDefault="001D1B4C" w:rsidP="001D1B4C">
      <w:pPr>
        <w:jc w:val="center"/>
        <w:rPr>
          <w:rFonts w:ascii="Bookman Old Style" w:hAnsi="Bookman Old Style"/>
          <w:b/>
          <w:i/>
          <w:color w:val="FF0000"/>
          <w:sz w:val="24"/>
          <w:szCs w:val="24"/>
        </w:rPr>
      </w:pPr>
    </w:p>
    <w:p w14:paraId="4C1BBE99" w14:textId="77777777" w:rsidR="001D1B4C" w:rsidRPr="00F10852" w:rsidRDefault="001D1B4C" w:rsidP="001D1B4C">
      <w:pPr>
        <w:jc w:val="both"/>
        <w:rPr>
          <w:rFonts w:eastAsia="Arial Unicode MS" w:cs="Arial Unicode MS"/>
          <w:b/>
          <w:i/>
          <w:sz w:val="32"/>
          <w:szCs w:val="32"/>
        </w:rPr>
      </w:pPr>
      <w:r w:rsidRPr="00F10852">
        <w:rPr>
          <w:rFonts w:eastAsia="Arial Unicode MS" w:cs="Arial Unicode MS"/>
          <w:b/>
          <w:i/>
          <w:sz w:val="32"/>
          <w:szCs w:val="32"/>
        </w:rPr>
        <w:t>Vážení rodiče,</w:t>
      </w:r>
    </w:p>
    <w:p w14:paraId="129AA52E" w14:textId="77777777" w:rsidR="00744763" w:rsidRDefault="00F10852" w:rsidP="001D1B4C">
      <w:pPr>
        <w:jc w:val="both"/>
        <w:rPr>
          <w:rFonts w:eastAsia="Arial Unicode MS" w:cs="Arial Unicode MS"/>
          <w:b/>
          <w:i/>
          <w:sz w:val="32"/>
          <w:szCs w:val="32"/>
          <w:u w:val="single"/>
        </w:rPr>
      </w:pPr>
      <w:r w:rsidRPr="00F10852">
        <w:rPr>
          <w:rFonts w:eastAsia="Arial Unicode MS" w:cs="Arial Unicode MS"/>
          <w:b/>
          <w:i/>
          <w:sz w:val="32"/>
          <w:szCs w:val="32"/>
        </w:rPr>
        <w:t>tradice slavnostního setkání a uvítání do života nových občánků města Zruče na</w:t>
      </w:r>
      <w:r w:rsidR="00C94B9B">
        <w:rPr>
          <w:rFonts w:eastAsia="Arial Unicode MS" w:cs="Arial Unicode MS"/>
          <w:b/>
          <w:i/>
          <w:sz w:val="32"/>
          <w:szCs w:val="32"/>
        </w:rPr>
        <w:t>d Sá</w:t>
      </w:r>
      <w:r w:rsidR="005437BF">
        <w:rPr>
          <w:rFonts w:eastAsia="Arial Unicode MS" w:cs="Arial Unicode MS"/>
          <w:b/>
          <w:i/>
          <w:sz w:val="32"/>
          <w:szCs w:val="32"/>
        </w:rPr>
        <w:t>zav</w:t>
      </w:r>
      <w:r w:rsidR="0082026E">
        <w:rPr>
          <w:rFonts w:eastAsia="Arial Unicode MS" w:cs="Arial Unicode MS"/>
          <w:b/>
          <w:i/>
          <w:sz w:val="32"/>
          <w:szCs w:val="32"/>
        </w:rPr>
        <w:t xml:space="preserve">ou </w:t>
      </w:r>
      <w:r w:rsidR="005437BF">
        <w:rPr>
          <w:rFonts w:eastAsia="Arial Unicode MS" w:cs="Arial Unicode MS"/>
          <w:b/>
          <w:i/>
          <w:sz w:val="32"/>
          <w:szCs w:val="32"/>
        </w:rPr>
        <w:t>se u</w:t>
      </w:r>
      <w:r w:rsidR="001D1B4C" w:rsidRPr="00F10852">
        <w:rPr>
          <w:rFonts w:eastAsia="Arial Unicode MS" w:cs="Arial Unicode MS"/>
          <w:b/>
          <w:i/>
          <w:sz w:val="32"/>
          <w:szCs w:val="32"/>
        </w:rPr>
        <w:t xml:space="preserve">skuteční </w:t>
      </w:r>
      <w:r w:rsidR="00BA39B9" w:rsidRPr="00744763">
        <w:rPr>
          <w:rFonts w:eastAsia="Arial Unicode MS" w:cs="Arial Unicode MS"/>
          <w:b/>
          <w:i/>
          <w:sz w:val="32"/>
          <w:szCs w:val="32"/>
        </w:rPr>
        <w:t>dne</w:t>
      </w:r>
      <w:r w:rsidR="00744763" w:rsidRPr="00744763">
        <w:rPr>
          <w:rFonts w:eastAsia="Arial Unicode MS" w:cs="Arial Unicode MS"/>
          <w:b/>
          <w:i/>
          <w:sz w:val="32"/>
          <w:szCs w:val="32"/>
        </w:rPr>
        <w:t>:</w:t>
      </w:r>
    </w:p>
    <w:p w14:paraId="3B217211" w14:textId="59E0EFB6" w:rsidR="00744763" w:rsidRDefault="00BA39B9" w:rsidP="001D1B4C">
      <w:pPr>
        <w:jc w:val="both"/>
        <w:rPr>
          <w:rFonts w:eastAsia="Arial Unicode MS" w:cs="Arial Unicode MS"/>
          <w:b/>
          <w:i/>
          <w:sz w:val="32"/>
          <w:szCs w:val="32"/>
        </w:rPr>
      </w:pPr>
      <w:r w:rsidRPr="0082026E">
        <w:rPr>
          <w:rFonts w:eastAsia="Arial Unicode MS" w:cs="Arial Unicode MS"/>
          <w:b/>
          <w:i/>
          <w:sz w:val="32"/>
          <w:szCs w:val="32"/>
          <w:u w:val="single"/>
        </w:rPr>
        <w:t xml:space="preserve"> </w:t>
      </w:r>
      <w:r w:rsidR="002D21C3">
        <w:rPr>
          <w:rFonts w:eastAsia="Arial Unicode MS" w:cs="Arial Unicode MS"/>
          <w:b/>
          <w:i/>
          <w:sz w:val="32"/>
          <w:szCs w:val="32"/>
          <w:u w:val="single"/>
        </w:rPr>
        <w:t>14</w:t>
      </w:r>
      <w:r w:rsidR="00831003">
        <w:rPr>
          <w:rFonts w:eastAsia="Arial Unicode MS" w:cs="Arial Unicode MS"/>
          <w:b/>
          <w:i/>
          <w:sz w:val="32"/>
          <w:szCs w:val="32"/>
          <w:u w:val="single"/>
        </w:rPr>
        <w:t>. 03. 202</w:t>
      </w:r>
      <w:r w:rsidR="002D21C3">
        <w:rPr>
          <w:rFonts w:eastAsia="Arial Unicode MS" w:cs="Arial Unicode MS"/>
          <w:b/>
          <w:i/>
          <w:sz w:val="32"/>
          <w:szCs w:val="32"/>
          <w:u w:val="single"/>
        </w:rPr>
        <w:t>6</w:t>
      </w:r>
      <w:r w:rsidR="00576404" w:rsidRPr="0082026E">
        <w:rPr>
          <w:rFonts w:eastAsia="Arial Unicode MS" w:cs="Arial Unicode MS"/>
          <w:b/>
          <w:i/>
          <w:sz w:val="32"/>
          <w:szCs w:val="32"/>
          <w:u w:val="single"/>
        </w:rPr>
        <w:t xml:space="preserve"> (jarní část)</w:t>
      </w:r>
      <w:r w:rsidR="00576404">
        <w:rPr>
          <w:rFonts w:eastAsia="Arial Unicode MS" w:cs="Arial Unicode MS"/>
          <w:b/>
          <w:i/>
          <w:sz w:val="32"/>
          <w:szCs w:val="32"/>
        </w:rPr>
        <w:t xml:space="preserve"> </w:t>
      </w:r>
    </w:p>
    <w:p w14:paraId="47B0A20A" w14:textId="34924660" w:rsidR="00744763" w:rsidRDefault="00744763" w:rsidP="001D1B4C">
      <w:pPr>
        <w:jc w:val="both"/>
        <w:rPr>
          <w:rFonts w:eastAsia="Arial Unicode MS" w:cs="Arial Unicode MS"/>
          <w:b/>
          <w:i/>
          <w:sz w:val="32"/>
          <w:szCs w:val="32"/>
        </w:rPr>
      </w:pPr>
      <w:r>
        <w:rPr>
          <w:rFonts w:eastAsia="Arial Unicode MS" w:cs="Arial Unicode MS"/>
          <w:b/>
          <w:i/>
          <w:sz w:val="32"/>
          <w:szCs w:val="32"/>
          <w:u w:val="single"/>
        </w:rPr>
        <w:t>1</w:t>
      </w:r>
      <w:r w:rsidR="002D21C3">
        <w:rPr>
          <w:rFonts w:eastAsia="Arial Unicode MS" w:cs="Arial Unicode MS"/>
          <w:b/>
          <w:i/>
          <w:sz w:val="32"/>
          <w:szCs w:val="32"/>
          <w:u w:val="single"/>
        </w:rPr>
        <w:t>7</w:t>
      </w:r>
      <w:r w:rsidR="00831003">
        <w:rPr>
          <w:rFonts w:eastAsia="Arial Unicode MS" w:cs="Arial Unicode MS"/>
          <w:b/>
          <w:i/>
          <w:sz w:val="32"/>
          <w:szCs w:val="32"/>
          <w:u w:val="single"/>
        </w:rPr>
        <w:t>. 10. 202</w:t>
      </w:r>
      <w:r w:rsidR="002D21C3">
        <w:rPr>
          <w:rFonts w:eastAsia="Arial Unicode MS" w:cs="Arial Unicode MS"/>
          <w:b/>
          <w:i/>
          <w:sz w:val="32"/>
          <w:szCs w:val="32"/>
          <w:u w:val="single"/>
        </w:rPr>
        <w:t>6</w:t>
      </w:r>
      <w:r>
        <w:rPr>
          <w:rFonts w:eastAsia="Arial Unicode MS" w:cs="Arial Unicode MS"/>
          <w:b/>
          <w:i/>
          <w:sz w:val="32"/>
          <w:szCs w:val="32"/>
          <w:u w:val="single"/>
        </w:rPr>
        <w:t xml:space="preserve"> </w:t>
      </w:r>
      <w:r w:rsidR="00576404" w:rsidRPr="0082026E">
        <w:rPr>
          <w:rFonts w:eastAsia="Arial Unicode MS" w:cs="Arial Unicode MS"/>
          <w:b/>
          <w:i/>
          <w:sz w:val="32"/>
          <w:szCs w:val="32"/>
          <w:u w:val="single"/>
        </w:rPr>
        <w:t>(podzimní část)</w:t>
      </w:r>
    </w:p>
    <w:p w14:paraId="5F6BC27B" w14:textId="66FC6873" w:rsidR="001D1B4C" w:rsidRPr="00F10852" w:rsidRDefault="00F10852" w:rsidP="001D1B4C">
      <w:pPr>
        <w:jc w:val="both"/>
        <w:rPr>
          <w:rFonts w:eastAsia="Arial Unicode MS" w:cs="Arial Unicode MS"/>
          <w:b/>
          <w:i/>
          <w:sz w:val="32"/>
          <w:szCs w:val="32"/>
        </w:rPr>
      </w:pPr>
      <w:r>
        <w:rPr>
          <w:rFonts w:eastAsia="Arial Unicode MS" w:cs="Arial Unicode MS"/>
          <w:b/>
          <w:i/>
          <w:sz w:val="32"/>
          <w:szCs w:val="32"/>
        </w:rPr>
        <w:t>v</w:t>
      </w:r>
      <w:r w:rsidR="00744763">
        <w:rPr>
          <w:rFonts w:eastAsia="Arial Unicode MS" w:cs="Arial Unicode MS"/>
          <w:b/>
          <w:i/>
          <w:sz w:val="32"/>
          <w:szCs w:val="32"/>
        </w:rPr>
        <w:t> Obřadní místnosti (bývalé knihovně)</w:t>
      </w:r>
      <w:r w:rsidRPr="00F10852">
        <w:rPr>
          <w:rFonts w:eastAsia="Arial Unicode MS" w:cs="Arial Unicode MS"/>
          <w:b/>
          <w:i/>
          <w:sz w:val="32"/>
          <w:szCs w:val="32"/>
        </w:rPr>
        <w:t xml:space="preserve"> </w:t>
      </w:r>
      <w:r w:rsidR="00744763">
        <w:rPr>
          <w:rFonts w:eastAsia="Arial Unicode MS" w:cs="Arial Unicode MS"/>
          <w:b/>
          <w:i/>
          <w:sz w:val="32"/>
          <w:szCs w:val="32"/>
        </w:rPr>
        <w:t xml:space="preserve">Městského </w:t>
      </w:r>
      <w:r w:rsidRPr="00F10852">
        <w:rPr>
          <w:rFonts w:eastAsia="Arial Unicode MS" w:cs="Arial Unicode MS"/>
          <w:b/>
          <w:i/>
          <w:sz w:val="32"/>
          <w:szCs w:val="32"/>
        </w:rPr>
        <w:t>úřadu</w:t>
      </w:r>
      <w:r w:rsidR="005437BF">
        <w:rPr>
          <w:rFonts w:eastAsia="Arial Unicode MS" w:cs="Arial Unicode MS"/>
          <w:b/>
          <w:i/>
          <w:sz w:val="32"/>
          <w:szCs w:val="32"/>
        </w:rPr>
        <w:t xml:space="preserve"> ve Zruči nad Sázavou, přesný čas bude uveden na pozvánce</w:t>
      </w:r>
      <w:r w:rsidR="00576404">
        <w:rPr>
          <w:rFonts w:eastAsia="Arial Unicode MS" w:cs="Arial Unicode MS"/>
          <w:b/>
          <w:i/>
          <w:sz w:val="32"/>
          <w:szCs w:val="32"/>
        </w:rPr>
        <w:t>, zaslané 14 dní před konáním</w:t>
      </w:r>
      <w:r w:rsidR="002D21C3">
        <w:rPr>
          <w:rFonts w:eastAsia="Arial Unicode MS" w:cs="Arial Unicode MS"/>
          <w:b/>
          <w:i/>
          <w:sz w:val="32"/>
          <w:szCs w:val="32"/>
        </w:rPr>
        <w:t xml:space="preserve"> mailem i poštou</w:t>
      </w:r>
      <w:r w:rsidR="005437BF">
        <w:rPr>
          <w:rFonts w:eastAsia="Arial Unicode MS" w:cs="Arial Unicode MS"/>
          <w:b/>
          <w:i/>
          <w:sz w:val="32"/>
          <w:szCs w:val="32"/>
        </w:rPr>
        <w:t>.</w:t>
      </w:r>
    </w:p>
    <w:p w14:paraId="20FF6D2E" w14:textId="238081DD" w:rsidR="00744763" w:rsidRDefault="001D1B4C" w:rsidP="00D30000">
      <w:pPr>
        <w:jc w:val="both"/>
        <w:rPr>
          <w:rFonts w:eastAsia="Arial Unicode MS" w:cs="Arial Unicode MS"/>
          <w:b/>
          <w:i/>
          <w:sz w:val="32"/>
          <w:szCs w:val="32"/>
          <w:u w:val="single"/>
        </w:rPr>
      </w:pPr>
      <w:r w:rsidRPr="00D30000">
        <w:rPr>
          <w:rFonts w:eastAsia="Arial Unicode MS" w:cs="Arial Unicode MS"/>
          <w:b/>
          <w:i/>
          <w:sz w:val="32"/>
          <w:szCs w:val="32"/>
        </w:rPr>
        <w:t>Pokud máte zájem zúčastnit se této slavnostní akce</w:t>
      </w:r>
      <w:r w:rsidR="0063706E">
        <w:rPr>
          <w:rFonts w:eastAsia="Arial Unicode MS" w:cs="Arial Unicode MS"/>
          <w:i/>
          <w:sz w:val="32"/>
          <w:szCs w:val="32"/>
        </w:rPr>
        <w:t xml:space="preserve">, </w:t>
      </w:r>
      <w:r w:rsidR="00576404">
        <w:rPr>
          <w:rFonts w:eastAsia="Arial Unicode MS" w:cs="Arial Unicode MS"/>
          <w:i/>
          <w:sz w:val="32"/>
          <w:szCs w:val="32"/>
        </w:rPr>
        <w:t>navštivte Městský úřad ve Zruči nad Sázavou – 2. patro, odbor vnitřních věcí – matrika nebo zašlete vyplněnou přihlášku</w:t>
      </w:r>
      <w:r w:rsidR="00D30000">
        <w:rPr>
          <w:rFonts w:eastAsia="Arial Unicode MS" w:cs="Arial Unicode MS"/>
          <w:i/>
          <w:sz w:val="32"/>
          <w:szCs w:val="32"/>
        </w:rPr>
        <w:t xml:space="preserve"> na </w:t>
      </w:r>
      <w:hyperlink r:id="rId4" w:history="1">
        <w:r w:rsidR="00D30000" w:rsidRPr="00744763">
          <w:rPr>
            <w:rStyle w:val="Hypertextovodkaz"/>
            <w:rFonts w:eastAsia="Arial Unicode MS" w:cs="Arial Unicode MS"/>
            <w:i/>
            <w:color w:val="auto"/>
            <w:sz w:val="32"/>
            <w:szCs w:val="32"/>
          </w:rPr>
          <w:t>mensikova@mesto-zruc.cz</w:t>
        </w:r>
      </w:hyperlink>
      <w:r w:rsidR="00D30000" w:rsidRPr="00744763">
        <w:rPr>
          <w:rStyle w:val="Hypertextovodkaz"/>
          <w:rFonts w:eastAsia="Arial Unicode MS" w:cs="Arial Unicode MS"/>
          <w:i/>
          <w:color w:val="auto"/>
          <w:sz w:val="32"/>
          <w:szCs w:val="32"/>
        </w:rPr>
        <w:t xml:space="preserve"> </w:t>
      </w:r>
      <w:r w:rsidR="00D30000" w:rsidRPr="00744763">
        <w:rPr>
          <w:rFonts w:eastAsia="Arial Unicode MS" w:cs="Arial Unicode MS"/>
          <w:bCs/>
          <w:iCs/>
          <w:sz w:val="32"/>
          <w:szCs w:val="32"/>
        </w:rPr>
        <w:t>nejpozději d</w:t>
      </w:r>
      <w:r w:rsidR="00831003" w:rsidRPr="00744763">
        <w:rPr>
          <w:rFonts w:eastAsia="Arial Unicode MS" w:cs="Arial Unicode MS"/>
          <w:bCs/>
          <w:iCs/>
          <w:sz w:val="32"/>
          <w:szCs w:val="32"/>
        </w:rPr>
        <w:t>o</w:t>
      </w:r>
      <w:r w:rsidR="00744763">
        <w:rPr>
          <w:rFonts w:eastAsia="Arial Unicode MS" w:cs="Arial Unicode MS"/>
          <w:bCs/>
          <w:iCs/>
          <w:sz w:val="32"/>
          <w:szCs w:val="32"/>
        </w:rPr>
        <w:t>:</w:t>
      </w:r>
    </w:p>
    <w:p w14:paraId="2D795A0D" w14:textId="701D300E" w:rsidR="00744763" w:rsidRDefault="00831003" w:rsidP="00D30000">
      <w:pPr>
        <w:jc w:val="both"/>
        <w:rPr>
          <w:rFonts w:eastAsia="Arial Unicode MS" w:cs="Arial Unicode MS"/>
          <w:b/>
          <w:i/>
          <w:sz w:val="32"/>
          <w:szCs w:val="32"/>
          <w:u w:val="single"/>
        </w:rPr>
      </w:pPr>
      <w:r>
        <w:rPr>
          <w:rFonts w:eastAsia="Arial Unicode MS" w:cs="Arial Unicode MS"/>
          <w:b/>
          <w:i/>
          <w:sz w:val="32"/>
          <w:szCs w:val="32"/>
          <w:u w:val="single"/>
        </w:rPr>
        <w:t xml:space="preserve"> 0</w:t>
      </w:r>
      <w:r w:rsidR="002D21C3">
        <w:rPr>
          <w:rFonts w:eastAsia="Arial Unicode MS" w:cs="Arial Unicode MS"/>
          <w:b/>
          <w:i/>
          <w:sz w:val="32"/>
          <w:szCs w:val="32"/>
          <w:u w:val="single"/>
        </w:rPr>
        <w:t>6</w:t>
      </w:r>
      <w:r w:rsidR="00D30000">
        <w:rPr>
          <w:rFonts w:eastAsia="Arial Unicode MS" w:cs="Arial Unicode MS"/>
          <w:b/>
          <w:i/>
          <w:sz w:val="32"/>
          <w:szCs w:val="32"/>
          <w:u w:val="single"/>
        </w:rPr>
        <w:t>. 03. 202</w:t>
      </w:r>
      <w:r w:rsidR="002D21C3">
        <w:rPr>
          <w:rFonts w:eastAsia="Arial Unicode MS" w:cs="Arial Unicode MS"/>
          <w:b/>
          <w:i/>
          <w:sz w:val="32"/>
          <w:szCs w:val="32"/>
          <w:u w:val="single"/>
        </w:rPr>
        <w:t>6</w:t>
      </w:r>
      <w:r>
        <w:rPr>
          <w:rFonts w:eastAsia="Arial Unicode MS" w:cs="Arial Unicode MS"/>
          <w:b/>
          <w:i/>
          <w:sz w:val="32"/>
          <w:szCs w:val="32"/>
          <w:u w:val="single"/>
        </w:rPr>
        <w:t xml:space="preserve"> (jarní část)</w:t>
      </w:r>
    </w:p>
    <w:p w14:paraId="4410CCCA" w14:textId="7A0FDED1" w:rsidR="00D30000" w:rsidRDefault="00831003" w:rsidP="00D30000">
      <w:pPr>
        <w:jc w:val="both"/>
        <w:rPr>
          <w:rFonts w:eastAsia="Arial Unicode MS" w:cs="Arial Unicode MS"/>
          <w:b/>
          <w:i/>
          <w:sz w:val="32"/>
          <w:szCs w:val="32"/>
          <w:u w:val="single"/>
        </w:rPr>
      </w:pPr>
      <w:r>
        <w:rPr>
          <w:rFonts w:eastAsia="Arial Unicode MS" w:cs="Arial Unicode MS"/>
          <w:b/>
          <w:i/>
          <w:sz w:val="32"/>
          <w:szCs w:val="32"/>
          <w:u w:val="single"/>
        </w:rPr>
        <w:t xml:space="preserve"> a do </w:t>
      </w:r>
      <w:r w:rsidR="002D21C3">
        <w:rPr>
          <w:rFonts w:eastAsia="Arial Unicode MS" w:cs="Arial Unicode MS"/>
          <w:b/>
          <w:i/>
          <w:sz w:val="32"/>
          <w:szCs w:val="32"/>
          <w:u w:val="single"/>
        </w:rPr>
        <w:t>02</w:t>
      </w:r>
      <w:r w:rsidR="000457EB">
        <w:rPr>
          <w:rFonts w:eastAsia="Arial Unicode MS" w:cs="Arial Unicode MS"/>
          <w:b/>
          <w:i/>
          <w:sz w:val="32"/>
          <w:szCs w:val="32"/>
          <w:u w:val="single"/>
        </w:rPr>
        <w:t xml:space="preserve">. </w:t>
      </w:r>
      <w:r w:rsidR="002D21C3">
        <w:rPr>
          <w:rFonts w:eastAsia="Arial Unicode MS" w:cs="Arial Unicode MS"/>
          <w:b/>
          <w:i/>
          <w:sz w:val="32"/>
          <w:szCs w:val="32"/>
          <w:u w:val="single"/>
        </w:rPr>
        <w:t>10</w:t>
      </w:r>
      <w:r w:rsidR="000457EB">
        <w:rPr>
          <w:rFonts w:eastAsia="Arial Unicode MS" w:cs="Arial Unicode MS"/>
          <w:b/>
          <w:i/>
          <w:sz w:val="32"/>
          <w:szCs w:val="32"/>
          <w:u w:val="single"/>
        </w:rPr>
        <w:t>. 202</w:t>
      </w:r>
      <w:r w:rsidR="002D21C3">
        <w:rPr>
          <w:rFonts w:eastAsia="Arial Unicode MS" w:cs="Arial Unicode MS"/>
          <w:b/>
          <w:i/>
          <w:sz w:val="32"/>
          <w:szCs w:val="32"/>
          <w:u w:val="single"/>
        </w:rPr>
        <w:t>6</w:t>
      </w:r>
      <w:r w:rsidR="000457EB">
        <w:rPr>
          <w:rFonts w:eastAsia="Arial Unicode MS" w:cs="Arial Unicode MS"/>
          <w:b/>
          <w:i/>
          <w:sz w:val="32"/>
          <w:szCs w:val="32"/>
          <w:u w:val="single"/>
        </w:rPr>
        <w:t xml:space="preserve"> (podzimní část)</w:t>
      </w:r>
      <w:r w:rsidR="00D30000">
        <w:rPr>
          <w:rFonts w:eastAsia="Arial Unicode MS" w:cs="Arial Unicode MS"/>
          <w:b/>
          <w:i/>
          <w:sz w:val="32"/>
          <w:szCs w:val="32"/>
          <w:u w:val="single"/>
        </w:rPr>
        <w:t xml:space="preserve"> </w:t>
      </w:r>
    </w:p>
    <w:p w14:paraId="538D2EA2" w14:textId="77777777" w:rsidR="00D30000" w:rsidRDefault="00D30000" w:rsidP="001D1B4C">
      <w:pPr>
        <w:jc w:val="both"/>
        <w:rPr>
          <w:rFonts w:eastAsia="Arial Unicode MS" w:cs="Arial Unicode MS"/>
          <w:i/>
          <w:sz w:val="32"/>
          <w:szCs w:val="32"/>
        </w:rPr>
      </w:pPr>
      <w:r>
        <w:rPr>
          <w:rFonts w:eastAsia="Arial Unicode MS" w:cs="Arial Unicode MS"/>
          <w:i/>
          <w:sz w:val="32"/>
          <w:szCs w:val="32"/>
        </w:rPr>
        <w:t>Přihlášku naleznete na:</w:t>
      </w:r>
    </w:p>
    <w:p w14:paraId="6A42E11A" w14:textId="77777777" w:rsidR="00D30000" w:rsidRPr="00D30000" w:rsidRDefault="004B0844" w:rsidP="001D1B4C">
      <w:pPr>
        <w:jc w:val="both"/>
        <w:rPr>
          <w:rFonts w:eastAsia="Arial Unicode MS" w:cs="Arial Unicode MS"/>
          <w:i/>
          <w:sz w:val="28"/>
          <w:szCs w:val="28"/>
        </w:rPr>
      </w:pPr>
      <w:r>
        <w:rPr>
          <w:rFonts w:eastAsia="Arial Unicode MS" w:cs="Arial Unicode MS"/>
          <w:i/>
          <w:sz w:val="32"/>
          <w:szCs w:val="32"/>
        </w:rPr>
        <w:t xml:space="preserve"> </w:t>
      </w:r>
      <w:r w:rsidR="00D30000" w:rsidRPr="00D30000">
        <w:rPr>
          <w:rFonts w:eastAsia="Arial Unicode MS" w:cs="Arial Unicode MS"/>
          <w:i/>
          <w:sz w:val="28"/>
          <w:szCs w:val="28"/>
        </w:rPr>
        <w:t>https://www.mesto-zruc.cz/radnice/organizacni-struktura/odbor-vnitrnich-veci/vitani-obcanku/</w:t>
      </w:r>
      <w:r w:rsidR="00576404" w:rsidRPr="00D30000">
        <w:rPr>
          <w:rFonts w:eastAsia="Arial Unicode MS" w:cs="Arial Unicode MS"/>
          <w:i/>
          <w:sz w:val="28"/>
          <w:szCs w:val="28"/>
        </w:rPr>
        <w:t xml:space="preserve"> </w:t>
      </w:r>
      <w:r w:rsidR="0063706E" w:rsidRPr="00D30000">
        <w:rPr>
          <w:rFonts w:eastAsia="Arial Unicode MS" w:cs="Arial Unicode MS"/>
          <w:i/>
          <w:sz w:val="28"/>
          <w:szCs w:val="28"/>
        </w:rPr>
        <w:t xml:space="preserve"> </w:t>
      </w:r>
    </w:p>
    <w:p w14:paraId="22C2A400" w14:textId="3A5A1EAB" w:rsidR="00576404" w:rsidRDefault="003C627D" w:rsidP="001D1B4C">
      <w:pPr>
        <w:jc w:val="both"/>
        <w:rPr>
          <w:rFonts w:eastAsia="Arial Unicode MS" w:cs="Arial Unicode MS"/>
          <w:i/>
          <w:sz w:val="32"/>
          <w:szCs w:val="32"/>
        </w:rPr>
      </w:pPr>
      <w:r w:rsidRPr="00D30000">
        <w:rPr>
          <w:rFonts w:eastAsia="Arial Unicode MS" w:cs="Arial Unicode MS"/>
          <w:b/>
          <w:i/>
          <w:sz w:val="32"/>
          <w:szCs w:val="32"/>
        </w:rPr>
        <w:t>Pro nově narozené děti, které se nezúčastní tohoto ceremoniálu</w:t>
      </w:r>
      <w:r w:rsidRPr="0063706E">
        <w:rPr>
          <w:rFonts w:eastAsia="Arial Unicode MS" w:cs="Arial Unicode MS"/>
          <w:i/>
          <w:sz w:val="32"/>
          <w:szCs w:val="32"/>
        </w:rPr>
        <w:t xml:space="preserve">, bude připraven na MěÚ – matrice - dárek, který bude možné si vyzvednout v průběhu </w:t>
      </w:r>
      <w:r w:rsidR="0063706E">
        <w:rPr>
          <w:rFonts w:eastAsia="Arial Unicode MS" w:cs="Arial Unicode MS"/>
          <w:i/>
          <w:sz w:val="32"/>
          <w:szCs w:val="32"/>
        </w:rPr>
        <w:t>měsíce dubna</w:t>
      </w:r>
      <w:r w:rsidR="00A42BEF">
        <w:rPr>
          <w:rFonts w:eastAsia="Arial Unicode MS" w:cs="Arial Unicode MS"/>
          <w:i/>
          <w:sz w:val="32"/>
          <w:szCs w:val="32"/>
        </w:rPr>
        <w:t xml:space="preserve"> </w:t>
      </w:r>
      <w:r w:rsidR="00744763">
        <w:rPr>
          <w:rFonts w:eastAsia="Arial Unicode MS" w:cs="Arial Unicode MS"/>
          <w:i/>
          <w:sz w:val="32"/>
          <w:szCs w:val="32"/>
        </w:rPr>
        <w:t xml:space="preserve">a </w:t>
      </w:r>
      <w:r w:rsidR="002D21C3">
        <w:rPr>
          <w:rFonts w:eastAsia="Arial Unicode MS" w:cs="Arial Unicode MS"/>
          <w:i/>
          <w:sz w:val="32"/>
          <w:szCs w:val="32"/>
        </w:rPr>
        <w:t>listopadu</w:t>
      </w:r>
      <w:r w:rsidR="00A42BEF">
        <w:rPr>
          <w:rFonts w:eastAsia="Arial Unicode MS" w:cs="Arial Unicode MS"/>
          <w:i/>
          <w:sz w:val="32"/>
          <w:szCs w:val="32"/>
        </w:rPr>
        <w:t xml:space="preserve"> 202</w:t>
      </w:r>
      <w:r w:rsidR="002D21C3">
        <w:rPr>
          <w:rFonts w:eastAsia="Arial Unicode MS" w:cs="Arial Unicode MS"/>
          <w:i/>
          <w:sz w:val="32"/>
          <w:szCs w:val="32"/>
        </w:rPr>
        <w:t>6</w:t>
      </w:r>
      <w:r w:rsidR="00744763">
        <w:rPr>
          <w:rFonts w:eastAsia="Arial Unicode MS" w:cs="Arial Unicode MS"/>
          <w:i/>
          <w:sz w:val="32"/>
          <w:szCs w:val="32"/>
        </w:rPr>
        <w:t xml:space="preserve"> </w:t>
      </w:r>
      <w:r w:rsidR="0063706E">
        <w:rPr>
          <w:rFonts w:eastAsia="Arial Unicode MS" w:cs="Arial Unicode MS"/>
          <w:i/>
          <w:sz w:val="32"/>
          <w:szCs w:val="32"/>
        </w:rPr>
        <w:t xml:space="preserve">(i v tomto případě je potřeba zaslat přihlášku nebo přijít osobně </w:t>
      </w:r>
      <w:r w:rsidR="000457EB" w:rsidRPr="00A42BEF">
        <w:rPr>
          <w:rFonts w:eastAsia="Arial Unicode MS" w:cs="Arial Unicode MS"/>
          <w:iCs/>
          <w:sz w:val="32"/>
          <w:szCs w:val="32"/>
        </w:rPr>
        <w:t>do 0</w:t>
      </w:r>
      <w:r w:rsidR="002D21C3">
        <w:rPr>
          <w:rFonts w:eastAsia="Arial Unicode MS" w:cs="Arial Unicode MS"/>
          <w:iCs/>
          <w:sz w:val="32"/>
          <w:szCs w:val="32"/>
        </w:rPr>
        <w:t>6</w:t>
      </w:r>
      <w:r w:rsidR="000457EB" w:rsidRPr="00A42BEF">
        <w:rPr>
          <w:rFonts w:eastAsia="Arial Unicode MS" w:cs="Arial Unicode MS"/>
          <w:iCs/>
          <w:sz w:val="32"/>
          <w:szCs w:val="32"/>
        </w:rPr>
        <w:t>. 03. 202</w:t>
      </w:r>
      <w:r w:rsidR="002D21C3">
        <w:rPr>
          <w:rFonts w:eastAsia="Arial Unicode MS" w:cs="Arial Unicode MS"/>
          <w:iCs/>
          <w:sz w:val="32"/>
          <w:szCs w:val="32"/>
        </w:rPr>
        <w:t>6</w:t>
      </w:r>
      <w:r w:rsidR="00744763" w:rsidRPr="00A42BEF">
        <w:rPr>
          <w:rFonts w:eastAsia="Arial Unicode MS" w:cs="Arial Unicode MS"/>
          <w:iCs/>
          <w:sz w:val="32"/>
          <w:szCs w:val="32"/>
        </w:rPr>
        <w:t xml:space="preserve"> a do </w:t>
      </w:r>
      <w:r w:rsidR="002D21C3">
        <w:rPr>
          <w:rFonts w:eastAsia="Arial Unicode MS" w:cs="Arial Unicode MS"/>
          <w:iCs/>
          <w:sz w:val="32"/>
          <w:szCs w:val="32"/>
        </w:rPr>
        <w:t>02</w:t>
      </w:r>
      <w:r w:rsidR="00744763" w:rsidRPr="00A42BEF">
        <w:rPr>
          <w:rFonts w:eastAsia="Arial Unicode MS" w:cs="Arial Unicode MS"/>
          <w:iCs/>
          <w:sz w:val="32"/>
          <w:szCs w:val="32"/>
        </w:rPr>
        <w:t xml:space="preserve">. </w:t>
      </w:r>
      <w:r w:rsidR="002D21C3">
        <w:rPr>
          <w:rFonts w:eastAsia="Arial Unicode MS" w:cs="Arial Unicode MS"/>
          <w:iCs/>
          <w:sz w:val="32"/>
          <w:szCs w:val="32"/>
        </w:rPr>
        <w:t>10</w:t>
      </w:r>
      <w:r w:rsidR="00744763" w:rsidRPr="00A42BEF">
        <w:rPr>
          <w:rFonts w:eastAsia="Arial Unicode MS" w:cs="Arial Unicode MS"/>
          <w:iCs/>
          <w:sz w:val="32"/>
          <w:szCs w:val="32"/>
        </w:rPr>
        <w:t>. 2025)</w:t>
      </w:r>
      <w:r w:rsidR="0063706E" w:rsidRPr="00A42BEF">
        <w:rPr>
          <w:rFonts w:eastAsia="Arial Unicode MS" w:cs="Arial Unicode MS"/>
          <w:iCs/>
          <w:sz w:val="32"/>
          <w:szCs w:val="32"/>
        </w:rPr>
        <w:t>.</w:t>
      </w:r>
    </w:p>
    <w:p w14:paraId="201A49A7" w14:textId="7F80A5BB" w:rsidR="001D1B4C" w:rsidRPr="00BE23E4" w:rsidRDefault="00C62BB6" w:rsidP="001D1B4C">
      <w:pPr>
        <w:jc w:val="both"/>
        <w:rPr>
          <w:rFonts w:eastAsia="Arial Unicode MS" w:cs="Arial Unicode MS"/>
          <w:i/>
          <w:sz w:val="32"/>
          <w:szCs w:val="32"/>
        </w:rPr>
      </w:pPr>
      <w:r>
        <w:rPr>
          <w:rFonts w:eastAsia="Arial Unicode MS" w:cs="Arial Unicode MS"/>
          <w:i/>
          <w:sz w:val="32"/>
          <w:szCs w:val="32"/>
        </w:rPr>
        <w:t xml:space="preserve">Informace získáte na </w:t>
      </w:r>
      <w:r w:rsidR="001D1B4C" w:rsidRPr="00BE23E4">
        <w:rPr>
          <w:rFonts w:eastAsia="Arial Unicode MS" w:cs="Arial Unicode MS"/>
          <w:i/>
          <w:sz w:val="32"/>
          <w:szCs w:val="32"/>
        </w:rPr>
        <w:t xml:space="preserve">e-mailové adrese:  </w:t>
      </w:r>
      <w:hyperlink r:id="rId5" w:history="1">
        <w:r w:rsidR="001D1B4C" w:rsidRPr="006D43FA">
          <w:rPr>
            <w:rStyle w:val="Hypertextovodkaz"/>
            <w:rFonts w:eastAsia="Arial Unicode MS" w:cs="Arial Unicode MS"/>
            <w:i/>
            <w:color w:val="auto"/>
            <w:sz w:val="32"/>
            <w:szCs w:val="32"/>
          </w:rPr>
          <w:t>mensikova@mesto-zruc.cz</w:t>
        </w:r>
      </w:hyperlink>
      <w:r w:rsidR="001D1B4C" w:rsidRPr="00BE23E4">
        <w:rPr>
          <w:rFonts w:eastAsia="Arial Unicode MS" w:cs="Arial Unicode MS"/>
          <w:i/>
          <w:sz w:val="32"/>
          <w:szCs w:val="32"/>
        </w:rPr>
        <w:t xml:space="preserve"> </w:t>
      </w:r>
      <w:r>
        <w:rPr>
          <w:rFonts w:eastAsia="Arial Unicode MS" w:cs="Arial Unicode MS"/>
          <w:i/>
          <w:sz w:val="32"/>
          <w:szCs w:val="32"/>
        </w:rPr>
        <w:t>anebo</w:t>
      </w:r>
      <w:r w:rsidR="001D1B4C" w:rsidRPr="00BE23E4">
        <w:rPr>
          <w:rFonts w:eastAsia="Arial Unicode MS" w:cs="Arial Unicode MS"/>
          <w:i/>
          <w:sz w:val="32"/>
          <w:szCs w:val="32"/>
        </w:rPr>
        <w:t xml:space="preserve"> telefonicky na čísle: </w:t>
      </w:r>
      <w:r w:rsidR="002D21C3">
        <w:rPr>
          <w:rFonts w:eastAsia="Arial Unicode MS" w:cs="Arial Unicode MS"/>
          <w:i/>
          <w:sz w:val="32"/>
          <w:szCs w:val="32"/>
        </w:rPr>
        <w:t>601 213 220</w:t>
      </w:r>
      <w:r w:rsidR="001D1B4C" w:rsidRPr="00801448">
        <w:rPr>
          <w:rFonts w:eastAsia="Arial Unicode MS" w:cs="Arial Unicode MS"/>
          <w:i/>
          <w:sz w:val="32"/>
          <w:szCs w:val="32"/>
        </w:rPr>
        <w:t>.</w:t>
      </w:r>
    </w:p>
    <w:p w14:paraId="0DB269BD" w14:textId="1237A945" w:rsidR="00744763" w:rsidRPr="00744763" w:rsidRDefault="001D1B4C" w:rsidP="001D1B4C">
      <w:pPr>
        <w:jc w:val="both"/>
        <w:rPr>
          <w:rFonts w:eastAsia="Arial Unicode MS" w:cs="Arial Unicode MS"/>
          <w:i/>
          <w:sz w:val="32"/>
          <w:szCs w:val="32"/>
        </w:rPr>
      </w:pPr>
      <w:r w:rsidRPr="00BE23E4">
        <w:rPr>
          <w:rFonts w:eastAsia="Arial Unicode MS" w:cs="Arial Unicode MS"/>
          <w:i/>
          <w:sz w:val="32"/>
          <w:szCs w:val="32"/>
        </w:rPr>
        <w:t>Těšíme se na setkání s novými občánky Zruče nad Sázavou.</w:t>
      </w:r>
    </w:p>
    <w:p w14:paraId="35EE4E1E" w14:textId="77777777" w:rsidR="00744763" w:rsidRDefault="001D1B4C" w:rsidP="00744763">
      <w:pPr>
        <w:rPr>
          <w:i/>
          <w:sz w:val="32"/>
          <w:szCs w:val="32"/>
        </w:rPr>
      </w:pPr>
      <w:r w:rsidRPr="00074C64">
        <w:rPr>
          <w:i/>
          <w:sz w:val="32"/>
          <w:szCs w:val="32"/>
        </w:rPr>
        <w:t xml:space="preserve">za </w:t>
      </w:r>
      <w:r w:rsidR="00744763">
        <w:rPr>
          <w:i/>
          <w:sz w:val="32"/>
          <w:szCs w:val="32"/>
        </w:rPr>
        <w:t>Spolek pro občanské záležitosti</w:t>
      </w:r>
    </w:p>
    <w:p w14:paraId="7FBB06DC" w14:textId="0472748F" w:rsidR="00BC2479" w:rsidRPr="001D1B4C" w:rsidRDefault="00744763" w:rsidP="00744763">
      <w:pPr>
        <w:rPr>
          <w:i/>
          <w:sz w:val="32"/>
          <w:szCs w:val="32"/>
        </w:rPr>
      </w:pPr>
      <w:r>
        <w:rPr>
          <w:i/>
          <w:sz w:val="32"/>
          <w:szCs w:val="32"/>
        </w:rPr>
        <w:t>Mgr. Petra Menšíková</w:t>
      </w:r>
    </w:p>
    <w:sectPr w:rsidR="00BC2479" w:rsidRPr="001D1B4C" w:rsidSect="00D3000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B4C"/>
    <w:rsid w:val="00020848"/>
    <w:rsid w:val="000457EB"/>
    <w:rsid w:val="001A21C4"/>
    <w:rsid w:val="001D1B4C"/>
    <w:rsid w:val="002D21C3"/>
    <w:rsid w:val="003C627D"/>
    <w:rsid w:val="004B0844"/>
    <w:rsid w:val="005437BF"/>
    <w:rsid w:val="00576404"/>
    <w:rsid w:val="0063706E"/>
    <w:rsid w:val="006724CE"/>
    <w:rsid w:val="006D43FA"/>
    <w:rsid w:val="00744763"/>
    <w:rsid w:val="00801448"/>
    <w:rsid w:val="0082026E"/>
    <w:rsid w:val="00831003"/>
    <w:rsid w:val="008C5D5E"/>
    <w:rsid w:val="00A3495F"/>
    <w:rsid w:val="00A42BEF"/>
    <w:rsid w:val="00A879AE"/>
    <w:rsid w:val="00AC2374"/>
    <w:rsid w:val="00AD2269"/>
    <w:rsid w:val="00BA39B9"/>
    <w:rsid w:val="00BC2479"/>
    <w:rsid w:val="00C62BB6"/>
    <w:rsid w:val="00C94B9B"/>
    <w:rsid w:val="00D30000"/>
    <w:rsid w:val="00DF5AE6"/>
    <w:rsid w:val="00E23406"/>
    <w:rsid w:val="00F1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0B05D"/>
  <w15:chartTrackingRefBased/>
  <w15:docId w15:val="{42DCD3B7-2946-419E-B2C1-277947EC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D1B4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4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3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nsikova@mesto-zruc.cz" TargetMode="External"/><Relationship Id="rId4" Type="http://schemas.openxmlformats.org/officeDocument/2006/relationships/hyperlink" Target="mailto:mensikova@mesto-zru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Menšíková</dc:creator>
  <cp:keywords/>
  <dc:description/>
  <cp:lastModifiedBy>Petra Menšíková</cp:lastModifiedBy>
  <cp:revision>7</cp:revision>
  <cp:lastPrinted>2022-09-14T08:54:00Z</cp:lastPrinted>
  <dcterms:created xsi:type="dcterms:W3CDTF">2023-01-23T15:38:00Z</dcterms:created>
  <dcterms:modified xsi:type="dcterms:W3CDTF">2026-02-09T08:27:00Z</dcterms:modified>
</cp:coreProperties>
</file>