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20E" w:rsidRPr="00077CB9" w:rsidRDefault="00E5220E" w:rsidP="00E5220E">
      <w:pPr>
        <w:spacing w:after="0" w:line="240" w:lineRule="auto"/>
        <w:jc w:val="center"/>
        <w:rPr>
          <w:rFonts w:cs="Arial"/>
          <w:b/>
          <w:sz w:val="44"/>
        </w:rPr>
      </w:pPr>
    </w:p>
    <w:p w:rsidR="00E5220E" w:rsidRPr="00077CB9" w:rsidRDefault="00E5220E" w:rsidP="00E5220E">
      <w:pPr>
        <w:spacing w:after="0" w:line="240" w:lineRule="auto"/>
        <w:jc w:val="center"/>
        <w:rPr>
          <w:rFonts w:cs="Arial"/>
          <w:b/>
          <w:sz w:val="44"/>
        </w:rPr>
      </w:pPr>
    </w:p>
    <w:p w:rsidR="00E5220E" w:rsidRPr="00077CB9" w:rsidRDefault="00E5220E" w:rsidP="00E5220E">
      <w:pPr>
        <w:spacing w:after="0" w:line="240" w:lineRule="auto"/>
        <w:jc w:val="center"/>
        <w:rPr>
          <w:rFonts w:cs="Arial"/>
          <w:b/>
          <w:sz w:val="44"/>
        </w:rPr>
      </w:pPr>
    </w:p>
    <w:p w:rsidR="00E5220E" w:rsidRPr="00077CB9" w:rsidRDefault="00E5220E" w:rsidP="00E5220E">
      <w:pPr>
        <w:spacing w:after="0" w:line="240" w:lineRule="auto"/>
        <w:jc w:val="center"/>
        <w:rPr>
          <w:rFonts w:cs="Arial"/>
          <w:b/>
          <w:sz w:val="44"/>
        </w:rPr>
      </w:pPr>
    </w:p>
    <w:p w:rsidR="00D4247F" w:rsidRDefault="00D4247F" w:rsidP="00D4247F">
      <w:pPr>
        <w:spacing w:after="0" w:line="240" w:lineRule="auto"/>
        <w:jc w:val="center"/>
        <w:rPr>
          <w:rFonts w:cs="Arial"/>
          <w:b/>
          <w:sz w:val="44"/>
        </w:rPr>
      </w:pPr>
      <w:r>
        <w:rPr>
          <w:rFonts w:cs="Arial"/>
          <w:b/>
          <w:sz w:val="44"/>
        </w:rPr>
        <w:t>STRATEGICKÝ PLÁN ROZVOJE MĚSTA</w:t>
      </w:r>
    </w:p>
    <w:p w:rsidR="00D4247F" w:rsidRDefault="00D4247F" w:rsidP="00D4247F">
      <w:pPr>
        <w:spacing w:after="0" w:line="240" w:lineRule="auto"/>
        <w:jc w:val="center"/>
        <w:rPr>
          <w:rFonts w:cs="Arial"/>
          <w:b/>
          <w:sz w:val="44"/>
        </w:rPr>
      </w:pPr>
      <w:r>
        <w:rPr>
          <w:rFonts w:cs="Arial"/>
          <w:b/>
          <w:sz w:val="44"/>
        </w:rPr>
        <w:t>ZRUČ NAD SÁZAVOU</w:t>
      </w:r>
    </w:p>
    <w:p w:rsidR="00D4247F" w:rsidRDefault="00D4247F" w:rsidP="00D4247F">
      <w:pPr>
        <w:spacing w:after="0" w:line="240" w:lineRule="auto"/>
        <w:jc w:val="center"/>
        <w:rPr>
          <w:rFonts w:cs="Arial"/>
          <w:b/>
          <w:sz w:val="44"/>
        </w:rPr>
      </w:pPr>
    </w:p>
    <w:p w:rsidR="00D4247F" w:rsidRPr="00077CB9" w:rsidRDefault="00D4247F" w:rsidP="00D4247F">
      <w:pPr>
        <w:spacing w:after="0" w:line="240" w:lineRule="auto"/>
        <w:jc w:val="center"/>
        <w:rPr>
          <w:rFonts w:cs="Arial"/>
          <w:b/>
          <w:sz w:val="44"/>
        </w:rPr>
      </w:pPr>
      <w:r>
        <w:rPr>
          <w:rFonts w:cs="Arial"/>
          <w:b/>
          <w:sz w:val="44"/>
        </w:rPr>
        <w:t>2021-2031</w:t>
      </w:r>
    </w:p>
    <w:p w:rsidR="00D4247F" w:rsidRPr="00077CB9" w:rsidRDefault="00D4247F" w:rsidP="00D4247F">
      <w:pPr>
        <w:spacing w:after="0" w:line="240" w:lineRule="auto"/>
        <w:jc w:val="center"/>
        <w:rPr>
          <w:rFonts w:cs="Arial"/>
          <w:b/>
          <w:sz w:val="44"/>
        </w:rPr>
      </w:pPr>
    </w:p>
    <w:p w:rsidR="00D4247F" w:rsidRDefault="00D4247F" w:rsidP="00D4247F">
      <w:pPr>
        <w:spacing w:after="0" w:line="240" w:lineRule="auto"/>
        <w:jc w:val="center"/>
        <w:rPr>
          <w:rFonts w:cs="Arial"/>
          <w:b/>
          <w:sz w:val="44"/>
        </w:rPr>
      </w:pPr>
    </w:p>
    <w:p w:rsidR="00D4247F" w:rsidRDefault="00D4247F" w:rsidP="00D4247F">
      <w:pPr>
        <w:spacing w:after="0" w:line="240" w:lineRule="auto"/>
        <w:jc w:val="center"/>
        <w:rPr>
          <w:rFonts w:cs="Arial"/>
          <w:b/>
          <w:sz w:val="44"/>
        </w:rPr>
      </w:pPr>
      <w:r>
        <w:rPr>
          <w:rFonts w:cs="Arial"/>
          <w:b/>
          <w:noProof/>
          <w:sz w:val="44"/>
          <w:lang w:eastAsia="cs-CZ"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2298700</wp:posOffset>
            </wp:positionH>
            <wp:positionV relativeFrom="paragraph">
              <wp:posOffset>263101</wp:posOffset>
            </wp:positionV>
            <wp:extent cx="1141200" cy="1285200"/>
            <wp:effectExtent l="0" t="0" r="1905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nak Zn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1200" cy="128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4247F" w:rsidRDefault="00D4247F" w:rsidP="00D4247F">
      <w:pPr>
        <w:spacing w:after="0" w:line="240" w:lineRule="auto"/>
        <w:jc w:val="center"/>
        <w:rPr>
          <w:rFonts w:cs="Arial"/>
          <w:b/>
          <w:sz w:val="44"/>
        </w:rPr>
      </w:pPr>
    </w:p>
    <w:p w:rsidR="00D4247F" w:rsidRDefault="00D4247F" w:rsidP="00D4247F">
      <w:pPr>
        <w:spacing w:after="0" w:line="240" w:lineRule="auto"/>
        <w:jc w:val="center"/>
        <w:rPr>
          <w:rFonts w:cs="Arial"/>
          <w:b/>
          <w:sz w:val="44"/>
        </w:rPr>
      </w:pPr>
    </w:p>
    <w:p w:rsidR="00D4247F" w:rsidRDefault="00D4247F" w:rsidP="00D4247F">
      <w:pPr>
        <w:spacing w:after="0" w:line="240" w:lineRule="auto"/>
        <w:jc w:val="center"/>
        <w:rPr>
          <w:rFonts w:cs="Arial"/>
          <w:b/>
          <w:sz w:val="44"/>
        </w:rPr>
      </w:pPr>
    </w:p>
    <w:p w:rsidR="00D4247F" w:rsidRDefault="00D4247F" w:rsidP="00D4247F">
      <w:pPr>
        <w:spacing w:after="0" w:line="240" w:lineRule="auto"/>
        <w:jc w:val="center"/>
        <w:rPr>
          <w:rFonts w:cs="Arial"/>
          <w:b/>
          <w:sz w:val="44"/>
        </w:rPr>
      </w:pPr>
    </w:p>
    <w:p w:rsidR="00D4247F" w:rsidRDefault="00D4247F" w:rsidP="00D4247F">
      <w:pPr>
        <w:spacing w:after="0" w:line="240" w:lineRule="auto"/>
        <w:jc w:val="center"/>
        <w:rPr>
          <w:rFonts w:cs="Arial"/>
          <w:b/>
          <w:sz w:val="44"/>
        </w:rPr>
      </w:pPr>
    </w:p>
    <w:p w:rsidR="00D4247F" w:rsidRDefault="00900665" w:rsidP="00D4247F">
      <w:pPr>
        <w:spacing w:after="0" w:line="240" w:lineRule="auto"/>
        <w:jc w:val="center"/>
        <w:rPr>
          <w:rFonts w:cs="Arial"/>
          <w:b/>
          <w:sz w:val="44"/>
        </w:rPr>
      </w:pPr>
      <w:r>
        <w:rPr>
          <w:rFonts w:cs="Arial"/>
          <w:b/>
          <w:sz w:val="44"/>
        </w:rPr>
        <w:t>AKČNÍ PLÁN</w:t>
      </w:r>
    </w:p>
    <w:p w:rsidR="00900665" w:rsidRDefault="0084747F" w:rsidP="00D4247F">
      <w:pPr>
        <w:spacing w:after="0" w:line="240" w:lineRule="auto"/>
        <w:jc w:val="center"/>
        <w:rPr>
          <w:rFonts w:cs="Arial"/>
          <w:b/>
          <w:sz w:val="44"/>
        </w:rPr>
      </w:pPr>
      <w:r>
        <w:rPr>
          <w:rFonts w:cs="Arial"/>
          <w:b/>
          <w:sz w:val="44"/>
        </w:rPr>
        <w:t>pro období 2024 - 2026</w:t>
      </w:r>
    </w:p>
    <w:p w:rsidR="00D4247F" w:rsidRDefault="00D4247F" w:rsidP="00D4247F">
      <w:pPr>
        <w:spacing w:after="0" w:line="240" w:lineRule="auto"/>
        <w:jc w:val="center"/>
        <w:rPr>
          <w:rFonts w:cs="Arial"/>
          <w:b/>
          <w:sz w:val="44"/>
        </w:rPr>
      </w:pPr>
    </w:p>
    <w:p w:rsidR="00E5220E" w:rsidRPr="00077CB9" w:rsidRDefault="00E5220E" w:rsidP="00E5220E">
      <w:pPr>
        <w:spacing w:after="0" w:line="240" w:lineRule="auto"/>
        <w:jc w:val="center"/>
        <w:rPr>
          <w:rFonts w:cs="Arial"/>
          <w:b/>
          <w:sz w:val="44"/>
        </w:rPr>
      </w:pPr>
    </w:p>
    <w:p w:rsidR="00E5220E" w:rsidRDefault="00E5220E" w:rsidP="00E5220E">
      <w:pPr>
        <w:spacing w:after="0" w:line="240" w:lineRule="auto"/>
        <w:jc w:val="center"/>
        <w:rPr>
          <w:rFonts w:cs="Arial"/>
          <w:b/>
          <w:sz w:val="44"/>
        </w:rPr>
      </w:pPr>
    </w:p>
    <w:p w:rsidR="00E5220E" w:rsidRDefault="00E5220E" w:rsidP="00E5220E">
      <w:pPr>
        <w:spacing w:after="0" w:line="240" w:lineRule="auto"/>
        <w:jc w:val="center"/>
        <w:rPr>
          <w:rFonts w:cs="Arial"/>
          <w:b/>
          <w:sz w:val="44"/>
        </w:rPr>
      </w:pPr>
    </w:p>
    <w:p w:rsidR="00B24708" w:rsidRDefault="00B24708" w:rsidP="00E5220E">
      <w:pPr>
        <w:spacing w:after="0" w:line="240" w:lineRule="auto"/>
        <w:jc w:val="center"/>
        <w:rPr>
          <w:rFonts w:cs="Arial"/>
          <w:b/>
          <w:sz w:val="44"/>
        </w:rPr>
      </w:pPr>
    </w:p>
    <w:p w:rsidR="00E5220E" w:rsidRPr="0036130A" w:rsidRDefault="00E5220E" w:rsidP="00E5220E">
      <w:pPr>
        <w:rPr>
          <w:b/>
          <w:color w:val="002060"/>
          <w:sz w:val="36"/>
        </w:rPr>
      </w:pPr>
      <w:r w:rsidRPr="0036130A">
        <w:rPr>
          <w:b/>
          <w:color w:val="002060"/>
          <w:sz w:val="36"/>
        </w:rPr>
        <w:t>OBSAH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55825339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A275F3" w:rsidRPr="00A275F3" w:rsidRDefault="00A275F3">
          <w:pPr>
            <w:pStyle w:val="Nadpisobsahu"/>
            <w:rPr>
              <w:sz w:val="16"/>
              <w:szCs w:val="16"/>
            </w:rPr>
          </w:pPr>
        </w:p>
        <w:p w:rsidR="00AB3A38" w:rsidRDefault="00A275F3">
          <w:pPr>
            <w:pStyle w:val="Obsah1"/>
            <w:rPr>
              <w:rFonts w:eastAsiaTheme="minorEastAsia"/>
              <w:noProof/>
              <w:lang w:eastAsia="cs-CZ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64990452" w:history="1">
            <w:r w:rsidR="00AB3A38" w:rsidRPr="006412B6">
              <w:rPr>
                <w:rStyle w:val="Hypertextovodkaz"/>
                <w:noProof/>
              </w:rPr>
              <w:t>1</w:t>
            </w:r>
            <w:r w:rsidR="00AB3A38">
              <w:rPr>
                <w:rFonts w:eastAsiaTheme="minorEastAsia"/>
                <w:noProof/>
                <w:lang w:eastAsia="cs-CZ"/>
              </w:rPr>
              <w:tab/>
            </w:r>
            <w:r w:rsidR="00AB3A38" w:rsidRPr="006412B6">
              <w:rPr>
                <w:rStyle w:val="Hypertextovodkaz"/>
                <w:noProof/>
              </w:rPr>
              <w:t>Akční plán</w:t>
            </w:r>
            <w:r w:rsidR="00AB3A38">
              <w:rPr>
                <w:noProof/>
                <w:webHidden/>
              </w:rPr>
              <w:tab/>
            </w:r>
            <w:r w:rsidR="00AB3A38">
              <w:rPr>
                <w:noProof/>
                <w:webHidden/>
              </w:rPr>
              <w:fldChar w:fldCharType="begin"/>
            </w:r>
            <w:r w:rsidR="00AB3A38">
              <w:rPr>
                <w:noProof/>
                <w:webHidden/>
              </w:rPr>
              <w:instrText xml:space="preserve"> PAGEREF _Toc64990452 \h </w:instrText>
            </w:r>
            <w:r w:rsidR="00AB3A38">
              <w:rPr>
                <w:noProof/>
                <w:webHidden/>
              </w:rPr>
            </w:r>
            <w:r w:rsidR="00AB3A38">
              <w:rPr>
                <w:noProof/>
                <w:webHidden/>
              </w:rPr>
              <w:fldChar w:fldCharType="separate"/>
            </w:r>
            <w:r w:rsidR="00AB3A38">
              <w:rPr>
                <w:noProof/>
                <w:webHidden/>
              </w:rPr>
              <w:t>3</w:t>
            </w:r>
            <w:r w:rsidR="00AB3A38">
              <w:rPr>
                <w:noProof/>
                <w:webHidden/>
              </w:rPr>
              <w:fldChar w:fldCharType="end"/>
            </w:r>
          </w:hyperlink>
        </w:p>
        <w:p w:rsidR="00AB3A38" w:rsidRDefault="002128F2">
          <w:pPr>
            <w:pStyle w:val="Obsah2"/>
            <w:rPr>
              <w:rFonts w:eastAsiaTheme="minorEastAsia"/>
              <w:noProof/>
              <w:lang w:eastAsia="cs-CZ"/>
            </w:rPr>
          </w:pPr>
          <w:hyperlink w:anchor="_Toc64990453" w:history="1">
            <w:r w:rsidR="00AB3A38" w:rsidRPr="006412B6">
              <w:rPr>
                <w:rStyle w:val="Hypertextovodkaz"/>
                <w:noProof/>
              </w:rPr>
              <w:t>1.1</w:t>
            </w:r>
            <w:r w:rsidR="00AB3A38">
              <w:rPr>
                <w:rFonts w:eastAsiaTheme="minorEastAsia"/>
                <w:noProof/>
                <w:lang w:eastAsia="cs-CZ"/>
              </w:rPr>
              <w:tab/>
            </w:r>
            <w:r w:rsidR="00AB3A38" w:rsidRPr="006412B6">
              <w:rPr>
                <w:rStyle w:val="Hypertextovodkaz"/>
                <w:noProof/>
              </w:rPr>
              <w:t>Úvodní informace</w:t>
            </w:r>
            <w:r w:rsidR="00AB3A38">
              <w:rPr>
                <w:noProof/>
                <w:webHidden/>
              </w:rPr>
              <w:tab/>
            </w:r>
            <w:r w:rsidR="00AB3A38">
              <w:rPr>
                <w:noProof/>
                <w:webHidden/>
              </w:rPr>
              <w:fldChar w:fldCharType="begin"/>
            </w:r>
            <w:r w:rsidR="00AB3A38">
              <w:rPr>
                <w:noProof/>
                <w:webHidden/>
              </w:rPr>
              <w:instrText xml:space="preserve"> PAGEREF _Toc64990453 \h </w:instrText>
            </w:r>
            <w:r w:rsidR="00AB3A38">
              <w:rPr>
                <w:noProof/>
                <w:webHidden/>
              </w:rPr>
            </w:r>
            <w:r w:rsidR="00AB3A38">
              <w:rPr>
                <w:noProof/>
                <w:webHidden/>
              </w:rPr>
              <w:fldChar w:fldCharType="separate"/>
            </w:r>
            <w:r w:rsidR="00AB3A38">
              <w:rPr>
                <w:noProof/>
                <w:webHidden/>
              </w:rPr>
              <w:t>3</w:t>
            </w:r>
            <w:r w:rsidR="00AB3A38">
              <w:rPr>
                <w:noProof/>
                <w:webHidden/>
              </w:rPr>
              <w:fldChar w:fldCharType="end"/>
            </w:r>
          </w:hyperlink>
        </w:p>
        <w:p w:rsidR="00AB3A38" w:rsidRDefault="002128F2">
          <w:pPr>
            <w:pStyle w:val="Obsah2"/>
            <w:rPr>
              <w:rFonts w:eastAsiaTheme="minorEastAsia"/>
              <w:noProof/>
              <w:lang w:eastAsia="cs-CZ"/>
            </w:rPr>
          </w:pPr>
          <w:hyperlink w:anchor="_Toc64990454" w:history="1">
            <w:r w:rsidR="00AB3A38" w:rsidRPr="006412B6">
              <w:rPr>
                <w:rStyle w:val="Hypertextovodkaz"/>
                <w:noProof/>
              </w:rPr>
              <w:t>1.2</w:t>
            </w:r>
            <w:r w:rsidR="00AB3A38">
              <w:rPr>
                <w:rFonts w:eastAsiaTheme="minorEastAsia"/>
                <w:noProof/>
                <w:lang w:eastAsia="cs-CZ"/>
              </w:rPr>
              <w:tab/>
            </w:r>
            <w:r w:rsidR="00AB3A38" w:rsidRPr="006412B6">
              <w:rPr>
                <w:rStyle w:val="Hypertextovodkaz"/>
                <w:noProof/>
              </w:rPr>
              <w:t>Přehled projektů Akčního plánu</w:t>
            </w:r>
            <w:r w:rsidR="00AB3A38">
              <w:rPr>
                <w:noProof/>
                <w:webHidden/>
              </w:rPr>
              <w:tab/>
            </w:r>
            <w:r w:rsidR="00AB3A38">
              <w:rPr>
                <w:noProof/>
                <w:webHidden/>
              </w:rPr>
              <w:fldChar w:fldCharType="begin"/>
            </w:r>
            <w:r w:rsidR="00AB3A38">
              <w:rPr>
                <w:noProof/>
                <w:webHidden/>
              </w:rPr>
              <w:instrText xml:space="preserve"> PAGEREF _Toc64990454 \h </w:instrText>
            </w:r>
            <w:r w:rsidR="00AB3A38">
              <w:rPr>
                <w:noProof/>
                <w:webHidden/>
              </w:rPr>
            </w:r>
            <w:r w:rsidR="00AB3A38">
              <w:rPr>
                <w:noProof/>
                <w:webHidden/>
              </w:rPr>
              <w:fldChar w:fldCharType="separate"/>
            </w:r>
            <w:r w:rsidR="00AB3A38">
              <w:rPr>
                <w:noProof/>
                <w:webHidden/>
              </w:rPr>
              <w:t>4</w:t>
            </w:r>
            <w:r w:rsidR="00AB3A38">
              <w:rPr>
                <w:noProof/>
                <w:webHidden/>
              </w:rPr>
              <w:fldChar w:fldCharType="end"/>
            </w:r>
          </w:hyperlink>
        </w:p>
        <w:p w:rsidR="00AB3A38" w:rsidRDefault="002128F2">
          <w:pPr>
            <w:pStyle w:val="Obsah2"/>
            <w:rPr>
              <w:rFonts w:eastAsiaTheme="minorEastAsia"/>
              <w:noProof/>
              <w:lang w:eastAsia="cs-CZ"/>
            </w:rPr>
          </w:pPr>
          <w:hyperlink w:anchor="_Toc64990455" w:history="1">
            <w:r w:rsidR="00AB3A38" w:rsidRPr="006412B6">
              <w:rPr>
                <w:rStyle w:val="Hypertextovodkaz"/>
                <w:noProof/>
              </w:rPr>
              <w:t>1.3</w:t>
            </w:r>
            <w:r w:rsidR="00AB3A38">
              <w:rPr>
                <w:rFonts w:eastAsiaTheme="minorEastAsia"/>
                <w:noProof/>
                <w:lang w:eastAsia="cs-CZ"/>
              </w:rPr>
              <w:tab/>
            </w:r>
            <w:r w:rsidR="00AB3A38" w:rsidRPr="006412B6">
              <w:rPr>
                <w:rStyle w:val="Hypertextovodkaz"/>
                <w:noProof/>
              </w:rPr>
              <w:t>Karty projektových záměrů</w:t>
            </w:r>
            <w:r w:rsidR="00AB3A38">
              <w:rPr>
                <w:noProof/>
                <w:webHidden/>
              </w:rPr>
              <w:tab/>
            </w:r>
            <w:r w:rsidR="00AB3A38">
              <w:rPr>
                <w:noProof/>
                <w:webHidden/>
              </w:rPr>
              <w:fldChar w:fldCharType="begin"/>
            </w:r>
            <w:r w:rsidR="00AB3A38">
              <w:rPr>
                <w:noProof/>
                <w:webHidden/>
              </w:rPr>
              <w:instrText xml:space="preserve"> PAGEREF _Toc64990455 \h </w:instrText>
            </w:r>
            <w:r w:rsidR="00AB3A38">
              <w:rPr>
                <w:noProof/>
                <w:webHidden/>
              </w:rPr>
            </w:r>
            <w:r w:rsidR="00AB3A38">
              <w:rPr>
                <w:noProof/>
                <w:webHidden/>
              </w:rPr>
              <w:fldChar w:fldCharType="separate"/>
            </w:r>
            <w:r w:rsidR="00AB3A38">
              <w:rPr>
                <w:noProof/>
                <w:webHidden/>
              </w:rPr>
              <w:t>6</w:t>
            </w:r>
            <w:r w:rsidR="00AB3A38">
              <w:rPr>
                <w:noProof/>
                <w:webHidden/>
              </w:rPr>
              <w:fldChar w:fldCharType="end"/>
            </w:r>
          </w:hyperlink>
        </w:p>
        <w:p w:rsidR="00AB3A38" w:rsidRDefault="002128F2">
          <w:pPr>
            <w:pStyle w:val="Obsah2"/>
            <w:rPr>
              <w:rFonts w:eastAsiaTheme="minorEastAsia"/>
              <w:noProof/>
              <w:lang w:eastAsia="cs-CZ"/>
            </w:rPr>
          </w:pPr>
          <w:hyperlink w:anchor="_Toc64990456" w:history="1">
            <w:r w:rsidR="00AB3A38" w:rsidRPr="006412B6">
              <w:rPr>
                <w:rStyle w:val="Hypertextovodkaz"/>
                <w:noProof/>
              </w:rPr>
              <w:t>1.4</w:t>
            </w:r>
            <w:r w:rsidR="00AB3A38">
              <w:rPr>
                <w:rFonts w:eastAsiaTheme="minorEastAsia"/>
                <w:noProof/>
                <w:lang w:eastAsia="cs-CZ"/>
              </w:rPr>
              <w:tab/>
            </w:r>
            <w:r w:rsidR="00AB3A38" w:rsidRPr="006412B6">
              <w:rPr>
                <w:rStyle w:val="Hypertextovodkaz"/>
                <w:noProof/>
              </w:rPr>
              <w:t>Závěr</w:t>
            </w:r>
            <w:r w:rsidR="00AB3A38">
              <w:rPr>
                <w:noProof/>
                <w:webHidden/>
              </w:rPr>
              <w:tab/>
            </w:r>
            <w:r w:rsidR="00AB3A38">
              <w:rPr>
                <w:noProof/>
                <w:webHidden/>
              </w:rPr>
              <w:fldChar w:fldCharType="begin"/>
            </w:r>
            <w:r w:rsidR="00AB3A38">
              <w:rPr>
                <w:noProof/>
                <w:webHidden/>
              </w:rPr>
              <w:instrText xml:space="preserve"> PAGEREF _Toc64990456 \h </w:instrText>
            </w:r>
            <w:r w:rsidR="00AB3A38">
              <w:rPr>
                <w:noProof/>
                <w:webHidden/>
              </w:rPr>
            </w:r>
            <w:r w:rsidR="00AB3A38">
              <w:rPr>
                <w:noProof/>
                <w:webHidden/>
              </w:rPr>
              <w:fldChar w:fldCharType="separate"/>
            </w:r>
            <w:r w:rsidR="00AB3A38">
              <w:rPr>
                <w:noProof/>
                <w:webHidden/>
              </w:rPr>
              <w:t>30</w:t>
            </w:r>
            <w:r w:rsidR="00AB3A38">
              <w:rPr>
                <w:noProof/>
                <w:webHidden/>
              </w:rPr>
              <w:fldChar w:fldCharType="end"/>
            </w:r>
          </w:hyperlink>
        </w:p>
        <w:p w:rsidR="00AB3A38" w:rsidRDefault="002128F2">
          <w:pPr>
            <w:pStyle w:val="Obsah2"/>
            <w:rPr>
              <w:rFonts w:eastAsiaTheme="minorEastAsia"/>
              <w:noProof/>
              <w:lang w:eastAsia="cs-CZ"/>
            </w:rPr>
          </w:pPr>
          <w:hyperlink w:anchor="_Toc64990457" w:history="1">
            <w:r w:rsidR="00AB3A38" w:rsidRPr="006412B6">
              <w:rPr>
                <w:rStyle w:val="Hypertextovodkaz"/>
                <w:noProof/>
              </w:rPr>
              <w:t>1.5</w:t>
            </w:r>
            <w:r w:rsidR="00AB3A38">
              <w:rPr>
                <w:rFonts w:eastAsiaTheme="minorEastAsia"/>
                <w:noProof/>
                <w:lang w:eastAsia="cs-CZ"/>
              </w:rPr>
              <w:tab/>
            </w:r>
            <w:r w:rsidR="00AB3A38" w:rsidRPr="006412B6">
              <w:rPr>
                <w:rStyle w:val="Hypertextovodkaz"/>
                <w:noProof/>
              </w:rPr>
              <w:t>Přílohy</w:t>
            </w:r>
            <w:r w:rsidR="00AB3A38">
              <w:rPr>
                <w:noProof/>
                <w:webHidden/>
              </w:rPr>
              <w:tab/>
            </w:r>
            <w:r w:rsidR="00AB3A38">
              <w:rPr>
                <w:noProof/>
                <w:webHidden/>
              </w:rPr>
              <w:fldChar w:fldCharType="begin"/>
            </w:r>
            <w:r w:rsidR="00AB3A38">
              <w:rPr>
                <w:noProof/>
                <w:webHidden/>
              </w:rPr>
              <w:instrText xml:space="preserve"> PAGEREF _Toc64990457 \h </w:instrText>
            </w:r>
            <w:r w:rsidR="00AB3A38">
              <w:rPr>
                <w:noProof/>
                <w:webHidden/>
              </w:rPr>
            </w:r>
            <w:r w:rsidR="00AB3A38">
              <w:rPr>
                <w:noProof/>
                <w:webHidden/>
              </w:rPr>
              <w:fldChar w:fldCharType="separate"/>
            </w:r>
            <w:r w:rsidR="00AB3A38">
              <w:rPr>
                <w:noProof/>
                <w:webHidden/>
              </w:rPr>
              <w:t>30</w:t>
            </w:r>
            <w:r w:rsidR="00AB3A38">
              <w:rPr>
                <w:noProof/>
                <w:webHidden/>
              </w:rPr>
              <w:fldChar w:fldCharType="end"/>
            </w:r>
          </w:hyperlink>
        </w:p>
        <w:p w:rsidR="00A275F3" w:rsidRDefault="00A275F3">
          <w:r>
            <w:rPr>
              <w:b/>
              <w:bCs/>
            </w:rPr>
            <w:fldChar w:fldCharType="end"/>
          </w:r>
        </w:p>
      </w:sdtContent>
    </w:sdt>
    <w:p w:rsidR="008B782C" w:rsidRDefault="008B782C" w:rsidP="00D4247F">
      <w:pPr>
        <w:spacing w:after="200" w:line="276" w:lineRule="auto"/>
        <w:ind w:right="423"/>
      </w:pPr>
      <w:r>
        <w:br w:type="page"/>
      </w:r>
    </w:p>
    <w:p w:rsidR="008B782C" w:rsidRDefault="00900665" w:rsidP="008B782C">
      <w:pPr>
        <w:pStyle w:val="Nadpis1"/>
        <w:rPr>
          <w:rFonts w:asciiTheme="minorHAnsi" w:hAnsiTheme="minorHAnsi"/>
        </w:rPr>
      </w:pPr>
      <w:bookmarkStart w:id="0" w:name="_Toc64990452"/>
      <w:r>
        <w:rPr>
          <w:rFonts w:asciiTheme="minorHAnsi" w:hAnsiTheme="minorHAnsi"/>
        </w:rPr>
        <w:lastRenderedPageBreak/>
        <w:t>Akční plán</w:t>
      </w:r>
      <w:bookmarkEnd w:id="0"/>
    </w:p>
    <w:p w:rsidR="009F06F0" w:rsidRPr="008B782C" w:rsidRDefault="009F06F0" w:rsidP="009F06F0">
      <w:pPr>
        <w:pStyle w:val="Nadpis2"/>
      </w:pPr>
      <w:bookmarkStart w:id="1" w:name="_Toc63269160"/>
      <w:bookmarkStart w:id="2" w:name="_Toc64990453"/>
      <w:r>
        <w:t>Úvodní informace</w:t>
      </w:r>
      <w:bookmarkEnd w:id="1"/>
      <w:bookmarkEnd w:id="2"/>
    </w:p>
    <w:p w:rsidR="00177A05" w:rsidRDefault="003C6EFA" w:rsidP="00090E89">
      <w:r w:rsidRPr="003C6EFA">
        <w:t xml:space="preserve">Akční plán projektů představuje </w:t>
      </w:r>
      <w:r w:rsidR="00D63307">
        <w:t xml:space="preserve">klíčové </w:t>
      </w:r>
      <w:r w:rsidRPr="003C6EFA">
        <w:t>projekty</w:t>
      </w:r>
      <w:r w:rsidR="00D63307">
        <w:t>, které budou v období 2024 – 2026 realizovány. U některých je realizace podmíněna získáním dotace. Samozřejmě probíhá realizace i  dalších projektů</w:t>
      </w:r>
      <w:r w:rsidR="00817020">
        <w:t xml:space="preserve"> SP</w:t>
      </w:r>
      <w:r w:rsidR="00D63307">
        <w:t>.</w:t>
      </w:r>
    </w:p>
    <w:p w:rsidR="00C162C2" w:rsidRDefault="00C162C2" w:rsidP="00C162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</w:t>
      </w:r>
      <w:r w:rsidRPr="00B047FC">
        <w:t xml:space="preserve"> ohledem na </w:t>
      </w:r>
      <w:r>
        <w:t xml:space="preserve">současné a budoucí </w:t>
      </w:r>
      <w:r w:rsidRPr="00B047FC">
        <w:t>možnosti dotací</w:t>
      </w:r>
      <w:r>
        <w:t>, mohou být do již schváleného A</w:t>
      </w:r>
      <w:r w:rsidRPr="00B047FC">
        <w:t xml:space="preserve">kčního plánu </w:t>
      </w:r>
      <w:r>
        <w:t xml:space="preserve">dodatečně </w:t>
      </w:r>
      <w:r w:rsidRPr="00B047FC">
        <w:t>zařazeny i akce uvedené v</w:t>
      </w:r>
      <w:r>
        <w:t> Z</w:t>
      </w:r>
      <w:r w:rsidRPr="00B047FC">
        <w:t>ásobníku</w:t>
      </w:r>
      <w:r>
        <w:t xml:space="preserve"> projektů, na jejichž realizaci se podaří externí financování zajistit. V tomto případě rozhoduje o dodatečné změně Akčního plánu Rada města.</w:t>
      </w:r>
    </w:p>
    <w:p w:rsidR="005F1485" w:rsidRDefault="005F1485">
      <w:pPr>
        <w:spacing w:before="0" w:after="200" w:line="276" w:lineRule="auto"/>
        <w:jc w:val="left"/>
      </w:pPr>
      <w:r>
        <w:br w:type="page"/>
      </w:r>
    </w:p>
    <w:p w:rsidR="005F1485" w:rsidRDefault="005F1485" w:rsidP="005F1485">
      <w:pPr>
        <w:pStyle w:val="Nadpis2"/>
      </w:pPr>
      <w:bookmarkStart w:id="3" w:name="_Toc64990454"/>
      <w:r>
        <w:lastRenderedPageBreak/>
        <w:t>Přehled projektů Akčního plánu</w:t>
      </w:r>
      <w:bookmarkEnd w:id="3"/>
    </w:p>
    <w:p w:rsidR="005F1485" w:rsidRDefault="009D3A08" w:rsidP="005F1485">
      <w:r>
        <w:t>Přehled klíčových</w:t>
      </w:r>
      <w:r w:rsidR="005F1485">
        <w:t xml:space="preserve"> projektů Strategického plánu rozvoje města Zruče nad Sázavou, které jsou navrženy k realizaci v r</w:t>
      </w:r>
      <w:r w:rsidR="00924AD2">
        <w:t>oce 2024, 2025 a 2026</w:t>
      </w:r>
      <w:r w:rsidR="005F1485">
        <w:t>:</w:t>
      </w:r>
    </w:p>
    <w:tbl>
      <w:tblPr>
        <w:tblW w:w="972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60"/>
        <w:gridCol w:w="4680"/>
        <w:gridCol w:w="1680"/>
      </w:tblGrid>
      <w:tr w:rsidR="000C0216" w:rsidRPr="000C0216" w:rsidTr="000C0216">
        <w:trPr>
          <w:trHeight w:val="315"/>
        </w:trPr>
        <w:tc>
          <w:tcPr>
            <w:tcW w:w="3360" w:type="dxa"/>
            <w:tcBorders>
              <w:top w:val="single" w:sz="8" w:space="0" w:color="FFFFFF"/>
              <w:left w:val="single" w:sz="8" w:space="0" w:color="FFFFFF"/>
              <w:bottom w:val="single" w:sz="8" w:space="0" w:color="auto"/>
              <w:right w:val="nil"/>
            </w:tcBorders>
            <w:shd w:val="clear" w:color="000000" w:fill="808080"/>
            <w:vAlign w:val="center"/>
            <w:hideMark/>
          </w:tcPr>
          <w:p w:rsidR="000C0216" w:rsidRPr="000C0216" w:rsidRDefault="000C0216" w:rsidP="000C021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0C0216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cs-CZ"/>
              </w:rPr>
              <w:t>PRIORITNÍ OBLAST</w:t>
            </w:r>
          </w:p>
        </w:tc>
        <w:tc>
          <w:tcPr>
            <w:tcW w:w="4680" w:type="dxa"/>
            <w:tcBorders>
              <w:top w:val="single" w:sz="8" w:space="0" w:color="FFFFFF"/>
              <w:left w:val="nil"/>
              <w:bottom w:val="single" w:sz="8" w:space="0" w:color="auto"/>
              <w:right w:val="nil"/>
            </w:tcBorders>
            <w:shd w:val="clear" w:color="000000" w:fill="808080"/>
            <w:vAlign w:val="center"/>
            <w:hideMark/>
          </w:tcPr>
          <w:p w:rsidR="000C0216" w:rsidRPr="000C0216" w:rsidRDefault="000C0216" w:rsidP="000C021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0C0216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cs-CZ"/>
              </w:rPr>
              <w:t>Název projektu</w:t>
            </w:r>
          </w:p>
        </w:tc>
        <w:tc>
          <w:tcPr>
            <w:tcW w:w="1680" w:type="dxa"/>
            <w:tcBorders>
              <w:top w:val="single" w:sz="8" w:space="0" w:color="FFFFFF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808080"/>
            <w:vAlign w:val="center"/>
            <w:hideMark/>
          </w:tcPr>
          <w:p w:rsidR="000C0216" w:rsidRPr="000C0216" w:rsidRDefault="000C0216" w:rsidP="000C021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0C0216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cs-CZ"/>
              </w:rPr>
              <w:t>Období realizace</w:t>
            </w:r>
          </w:p>
        </w:tc>
      </w:tr>
      <w:tr w:rsidR="000C0216" w:rsidRPr="000C0216" w:rsidTr="000C0216">
        <w:trPr>
          <w:trHeight w:val="315"/>
        </w:trPr>
        <w:tc>
          <w:tcPr>
            <w:tcW w:w="3360" w:type="dxa"/>
            <w:vMerge w:val="restart"/>
            <w:tcBorders>
              <w:top w:val="nil"/>
              <w:left w:val="single" w:sz="8" w:space="0" w:color="FFFFFF"/>
              <w:bottom w:val="single" w:sz="8" w:space="0" w:color="000000"/>
              <w:right w:val="single" w:sz="8" w:space="0" w:color="auto"/>
            </w:tcBorders>
            <w:shd w:val="clear" w:color="000000" w:fill="002060"/>
            <w:vAlign w:val="center"/>
            <w:hideMark/>
          </w:tcPr>
          <w:p w:rsidR="000C0216" w:rsidRPr="000C0216" w:rsidRDefault="000C0216" w:rsidP="000C021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0C0216">
              <w:rPr>
                <w:rFonts w:ascii="Calibri" w:eastAsia="Times New Roman" w:hAnsi="Calibri" w:cs="Calibri"/>
                <w:b/>
                <w:bCs/>
                <w:caps/>
                <w:color w:val="FFFFFF" w:themeColor="background1"/>
                <w:sz w:val="24"/>
                <w:szCs w:val="24"/>
                <w:lang w:eastAsia="cs-CZ"/>
              </w:rPr>
              <w:t>BEZPEČNOST A SOUŽITÍ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0C0216" w:rsidRPr="000C0216" w:rsidRDefault="000C0216" w:rsidP="000C021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02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Oprava požární nádrže v Nesměřicích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0C0216" w:rsidRPr="000C0216" w:rsidRDefault="000C0216" w:rsidP="000C021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02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2024/2025</w:t>
            </w:r>
          </w:p>
        </w:tc>
      </w:tr>
      <w:tr w:rsidR="000C0216" w:rsidRPr="000C0216" w:rsidTr="000C0216">
        <w:trPr>
          <w:trHeight w:val="315"/>
        </w:trPr>
        <w:tc>
          <w:tcPr>
            <w:tcW w:w="3360" w:type="dxa"/>
            <w:vMerge/>
            <w:tcBorders>
              <w:top w:val="nil"/>
              <w:left w:val="single" w:sz="8" w:space="0" w:color="FFFFFF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0216" w:rsidRPr="000C0216" w:rsidRDefault="000C0216" w:rsidP="000C021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0C0216" w:rsidRPr="000C0216" w:rsidRDefault="000C0216" w:rsidP="000C021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02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Kamerový systém - rozšíření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0C0216" w:rsidRPr="000C0216" w:rsidRDefault="000C0216" w:rsidP="000C021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02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2024/2025</w:t>
            </w:r>
          </w:p>
        </w:tc>
      </w:tr>
      <w:tr w:rsidR="000C0216" w:rsidRPr="000C0216" w:rsidTr="000C0216">
        <w:trPr>
          <w:trHeight w:val="315"/>
        </w:trPr>
        <w:tc>
          <w:tcPr>
            <w:tcW w:w="3360" w:type="dxa"/>
            <w:vMerge/>
            <w:tcBorders>
              <w:top w:val="nil"/>
              <w:left w:val="single" w:sz="8" w:space="0" w:color="FFFFFF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0216" w:rsidRPr="000C0216" w:rsidRDefault="000C0216" w:rsidP="000C021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0C0216" w:rsidRPr="000C0216" w:rsidRDefault="000C0216" w:rsidP="000C021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02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Podpora zájmových a neziskových organizací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0C0216" w:rsidRPr="000C0216" w:rsidRDefault="000C0216" w:rsidP="000C021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02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2024/2026</w:t>
            </w:r>
          </w:p>
        </w:tc>
      </w:tr>
      <w:tr w:rsidR="000C0216" w:rsidRPr="000C0216" w:rsidTr="000C0216">
        <w:trPr>
          <w:trHeight w:val="540"/>
        </w:trPr>
        <w:tc>
          <w:tcPr>
            <w:tcW w:w="3360" w:type="dxa"/>
            <w:vMerge w:val="restart"/>
            <w:tcBorders>
              <w:top w:val="nil"/>
              <w:left w:val="single" w:sz="8" w:space="0" w:color="FFFFFF"/>
              <w:bottom w:val="single" w:sz="8" w:space="0" w:color="000000"/>
              <w:right w:val="single" w:sz="8" w:space="0" w:color="auto"/>
            </w:tcBorders>
            <w:shd w:val="clear" w:color="000000" w:fill="632423"/>
            <w:vAlign w:val="center"/>
            <w:hideMark/>
          </w:tcPr>
          <w:p w:rsidR="000C0216" w:rsidRPr="000C0216" w:rsidRDefault="000C0216" w:rsidP="000C021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0C0216">
              <w:rPr>
                <w:rFonts w:ascii="Calibri" w:eastAsia="Times New Roman" w:hAnsi="Calibri" w:cs="Calibri"/>
                <w:b/>
                <w:bCs/>
                <w:caps/>
                <w:color w:val="FFFFFF" w:themeColor="background1"/>
                <w:sz w:val="24"/>
                <w:szCs w:val="24"/>
                <w:lang w:eastAsia="cs-CZ"/>
              </w:rPr>
              <w:t>VEŘEJNÝ PROSTOR A ŽIVOTNÍ PROSTŘEDÍ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0C0216" w:rsidRPr="000C0216" w:rsidRDefault="000C0216" w:rsidP="000C021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02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Zeleň ve městě – 3. etapa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0C0216" w:rsidRPr="000C0216" w:rsidRDefault="000C0216" w:rsidP="000C021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02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2024/2025</w:t>
            </w:r>
          </w:p>
        </w:tc>
      </w:tr>
      <w:tr w:rsidR="000C0216" w:rsidRPr="000C0216" w:rsidTr="000C0216">
        <w:trPr>
          <w:trHeight w:val="315"/>
        </w:trPr>
        <w:tc>
          <w:tcPr>
            <w:tcW w:w="3360" w:type="dxa"/>
            <w:vMerge/>
            <w:tcBorders>
              <w:top w:val="nil"/>
              <w:left w:val="single" w:sz="8" w:space="0" w:color="FFFFFF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0216" w:rsidRPr="000C0216" w:rsidRDefault="000C0216" w:rsidP="000C021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0C0216" w:rsidRPr="000C0216" w:rsidRDefault="000C0216" w:rsidP="000C021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02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Výměna svítidel veřejného osvětlení - II. a III. etapa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0C0216" w:rsidRPr="000C0216" w:rsidRDefault="000C0216" w:rsidP="000C021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02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2024/2025</w:t>
            </w:r>
          </w:p>
        </w:tc>
      </w:tr>
      <w:tr w:rsidR="000C0216" w:rsidRPr="000C0216" w:rsidTr="000C0216">
        <w:trPr>
          <w:trHeight w:val="315"/>
        </w:trPr>
        <w:tc>
          <w:tcPr>
            <w:tcW w:w="3360" w:type="dxa"/>
            <w:vMerge/>
            <w:tcBorders>
              <w:top w:val="nil"/>
              <w:left w:val="single" w:sz="8" w:space="0" w:color="FFFFFF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0216" w:rsidRPr="000C0216" w:rsidRDefault="000C0216" w:rsidP="000C021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0C0216" w:rsidRPr="000C0216" w:rsidRDefault="000C0216" w:rsidP="000C021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02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Fotovoltaické elektrárny města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0C0216" w:rsidRPr="000C0216" w:rsidRDefault="000C0216" w:rsidP="000C021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02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2024</w:t>
            </w:r>
          </w:p>
        </w:tc>
      </w:tr>
      <w:tr w:rsidR="000C0216" w:rsidRPr="000C0216" w:rsidTr="000C0216">
        <w:trPr>
          <w:trHeight w:val="315"/>
        </w:trPr>
        <w:tc>
          <w:tcPr>
            <w:tcW w:w="3360" w:type="dxa"/>
            <w:vMerge/>
            <w:tcBorders>
              <w:top w:val="nil"/>
              <w:left w:val="single" w:sz="8" w:space="0" w:color="FFFFFF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0216" w:rsidRPr="000C0216" w:rsidRDefault="000C0216" w:rsidP="000C021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0C0216" w:rsidRPr="000C0216" w:rsidRDefault="000C0216" w:rsidP="000C021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02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Dohled a řízení energií - školní jídelna a spolkový dům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0C0216" w:rsidRPr="000C0216" w:rsidRDefault="000C0216" w:rsidP="000C021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02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2024/2025</w:t>
            </w:r>
          </w:p>
        </w:tc>
      </w:tr>
      <w:tr w:rsidR="000C0216" w:rsidRPr="000C0216" w:rsidTr="000C0216">
        <w:trPr>
          <w:trHeight w:val="315"/>
        </w:trPr>
        <w:tc>
          <w:tcPr>
            <w:tcW w:w="3360" w:type="dxa"/>
            <w:vMerge/>
            <w:tcBorders>
              <w:top w:val="nil"/>
              <w:left w:val="single" w:sz="8" w:space="0" w:color="FFFFFF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0216" w:rsidRPr="000C0216" w:rsidRDefault="000C0216" w:rsidP="000C021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0C0216" w:rsidRPr="000C0216" w:rsidRDefault="000C0216" w:rsidP="000C021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02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Kompostéry pro občany a štěpkovač pro TSSM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0C0216" w:rsidRPr="000C0216" w:rsidRDefault="000C0216" w:rsidP="000C021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02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2024</w:t>
            </w:r>
          </w:p>
        </w:tc>
      </w:tr>
      <w:tr w:rsidR="000C0216" w:rsidRPr="000C0216" w:rsidTr="000C0216">
        <w:trPr>
          <w:trHeight w:val="315"/>
        </w:trPr>
        <w:tc>
          <w:tcPr>
            <w:tcW w:w="3360" w:type="dxa"/>
            <w:vMerge/>
            <w:tcBorders>
              <w:top w:val="nil"/>
              <w:left w:val="single" w:sz="8" w:space="0" w:color="FFFFFF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0216" w:rsidRPr="000C0216" w:rsidRDefault="000C0216" w:rsidP="000C021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0C0216" w:rsidRPr="000C0216" w:rsidRDefault="000C0216" w:rsidP="000C021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02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Rybníky v Želivci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:rsidR="000C0216" w:rsidRPr="000C0216" w:rsidRDefault="000C0216" w:rsidP="000C021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02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2025/2026</w:t>
            </w:r>
          </w:p>
        </w:tc>
      </w:tr>
      <w:tr w:rsidR="000C0216" w:rsidRPr="000C0216" w:rsidTr="000C0216">
        <w:trPr>
          <w:trHeight w:val="315"/>
        </w:trPr>
        <w:tc>
          <w:tcPr>
            <w:tcW w:w="3360" w:type="dxa"/>
            <w:vMerge w:val="restart"/>
            <w:tcBorders>
              <w:top w:val="nil"/>
              <w:left w:val="single" w:sz="8" w:space="0" w:color="FFFFFF"/>
              <w:bottom w:val="single" w:sz="8" w:space="0" w:color="000000"/>
              <w:right w:val="single" w:sz="8" w:space="0" w:color="auto"/>
            </w:tcBorders>
            <w:shd w:val="clear" w:color="000000" w:fill="D2A000"/>
            <w:vAlign w:val="center"/>
            <w:hideMark/>
          </w:tcPr>
          <w:p w:rsidR="000C0216" w:rsidRPr="000C0216" w:rsidRDefault="000C0216" w:rsidP="000C021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0C0216">
              <w:rPr>
                <w:rFonts w:ascii="Calibri" w:eastAsia="Times New Roman" w:hAnsi="Calibri" w:cs="Calibri"/>
                <w:b/>
                <w:bCs/>
                <w:caps/>
                <w:color w:val="FFFFFF" w:themeColor="background1"/>
                <w:sz w:val="24"/>
                <w:szCs w:val="24"/>
                <w:lang w:eastAsia="cs-CZ"/>
              </w:rPr>
              <w:t>MAJETEK MĚSTA                              A INFRASTRUKTURA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vAlign w:val="center"/>
            <w:hideMark/>
          </w:tcPr>
          <w:p w:rsidR="000C0216" w:rsidRPr="000C0216" w:rsidRDefault="000C0216" w:rsidP="000C021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02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Rekonstrukce střechy budovy DPB a ZŠ Na Pohoří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vAlign w:val="center"/>
            <w:hideMark/>
          </w:tcPr>
          <w:p w:rsidR="000C0216" w:rsidRPr="000C0216" w:rsidRDefault="000C0216" w:rsidP="000C021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02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2024</w:t>
            </w:r>
          </w:p>
        </w:tc>
      </w:tr>
      <w:tr w:rsidR="000C0216" w:rsidRPr="000C0216" w:rsidTr="000C0216">
        <w:trPr>
          <w:trHeight w:val="315"/>
        </w:trPr>
        <w:tc>
          <w:tcPr>
            <w:tcW w:w="3360" w:type="dxa"/>
            <w:vMerge/>
            <w:tcBorders>
              <w:top w:val="nil"/>
              <w:left w:val="single" w:sz="8" w:space="0" w:color="FFFFFF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0216" w:rsidRPr="000C0216" w:rsidRDefault="000C0216" w:rsidP="000C021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vAlign w:val="center"/>
            <w:hideMark/>
          </w:tcPr>
          <w:p w:rsidR="000C0216" w:rsidRPr="000C0216" w:rsidRDefault="000C0216" w:rsidP="000C021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02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Rekonstrukce bytů č.p. 2 ve Zručském dvoře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vAlign w:val="center"/>
            <w:hideMark/>
          </w:tcPr>
          <w:p w:rsidR="000C0216" w:rsidRPr="000C0216" w:rsidRDefault="002128F2" w:rsidP="000C021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2025/2026</w:t>
            </w:r>
            <w:bookmarkStart w:id="4" w:name="_GoBack"/>
            <w:bookmarkEnd w:id="4"/>
          </w:p>
        </w:tc>
      </w:tr>
      <w:tr w:rsidR="000C0216" w:rsidRPr="000C0216" w:rsidTr="000C0216">
        <w:trPr>
          <w:trHeight w:val="525"/>
        </w:trPr>
        <w:tc>
          <w:tcPr>
            <w:tcW w:w="3360" w:type="dxa"/>
            <w:vMerge/>
            <w:tcBorders>
              <w:top w:val="nil"/>
              <w:left w:val="single" w:sz="8" w:space="0" w:color="FFFFFF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0216" w:rsidRPr="000C0216" w:rsidRDefault="000C0216" w:rsidP="000C021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vAlign w:val="center"/>
            <w:hideMark/>
          </w:tcPr>
          <w:p w:rsidR="000C0216" w:rsidRPr="000C0216" w:rsidRDefault="000C0216" w:rsidP="000C021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02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Rekonstrukce dešťové kanalizace ulic Vlašimská                   a Kutnohorská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vAlign w:val="center"/>
            <w:hideMark/>
          </w:tcPr>
          <w:p w:rsidR="000C0216" w:rsidRPr="000C0216" w:rsidRDefault="000C0216" w:rsidP="000C021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02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</w:t>
            </w:r>
          </w:p>
        </w:tc>
      </w:tr>
      <w:tr w:rsidR="000C0216" w:rsidRPr="000C0216" w:rsidTr="000C0216">
        <w:trPr>
          <w:trHeight w:val="315"/>
        </w:trPr>
        <w:tc>
          <w:tcPr>
            <w:tcW w:w="3360" w:type="dxa"/>
            <w:vMerge/>
            <w:tcBorders>
              <w:top w:val="nil"/>
              <w:left w:val="single" w:sz="8" w:space="0" w:color="FFFFFF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0216" w:rsidRPr="000C0216" w:rsidRDefault="000C0216" w:rsidP="000C021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vAlign w:val="center"/>
            <w:hideMark/>
          </w:tcPr>
          <w:p w:rsidR="000C0216" w:rsidRPr="000C0216" w:rsidRDefault="000C0216" w:rsidP="000C021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02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Výkup pozemků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vAlign w:val="center"/>
            <w:hideMark/>
          </w:tcPr>
          <w:p w:rsidR="000C0216" w:rsidRPr="000C0216" w:rsidRDefault="000C0216" w:rsidP="000C021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02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2024/2026</w:t>
            </w:r>
          </w:p>
        </w:tc>
      </w:tr>
      <w:tr w:rsidR="000C0216" w:rsidRPr="000C0216" w:rsidTr="000C0216">
        <w:trPr>
          <w:trHeight w:val="315"/>
        </w:trPr>
        <w:tc>
          <w:tcPr>
            <w:tcW w:w="3360" w:type="dxa"/>
            <w:vMerge/>
            <w:tcBorders>
              <w:top w:val="nil"/>
              <w:left w:val="single" w:sz="8" w:space="0" w:color="FFFFFF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0216" w:rsidRPr="000C0216" w:rsidRDefault="000C0216" w:rsidP="000C021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vAlign w:val="center"/>
            <w:hideMark/>
          </w:tcPr>
          <w:p w:rsidR="000C0216" w:rsidRPr="000C0216" w:rsidRDefault="000C0216" w:rsidP="000C021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02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Zručský zámek ožívá – IV. etapa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vAlign w:val="center"/>
            <w:hideMark/>
          </w:tcPr>
          <w:p w:rsidR="000C0216" w:rsidRPr="000C0216" w:rsidRDefault="000C0216" w:rsidP="000C021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02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2024</w:t>
            </w:r>
          </w:p>
        </w:tc>
      </w:tr>
      <w:tr w:rsidR="000C0216" w:rsidRPr="000C0216" w:rsidTr="000C0216">
        <w:trPr>
          <w:trHeight w:val="525"/>
        </w:trPr>
        <w:tc>
          <w:tcPr>
            <w:tcW w:w="3360" w:type="dxa"/>
            <w:vMerge/>
            <w:tcBorders>
              <w:top w:val="nil"/>
              <w:left w:val="single" w:sz="8" w:space="0" w:color="FFFFFF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0216" w:rsidRPr="000C0216" w:rsidRDefault="000C0216" w:rsidP="000C021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vAlign w:val="center"/>
            <w:hideMark/>
          </w:tcPr>
          <w:p w:rsidR="000C0216" w:rsidRPr="000C0216" w:rsidRDefault="000C0216" w:rsidP="000C021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02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Rekonstrukce ulic Horní, Zámecká, Prostřední a části      5. května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vAlign w:val="center"/>
            <w:hideMark/>
          </w:tcPr>
          <w:p w:rsidR="000C0216" w:rsidRPr="000C0216" w:rsidRDefault="000C0216" w:rsidP="000C021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02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2024</w:t>
            </w:r>
          </w:p>
        </w:tc>
      </w:tr>
      <w:tr w:rsidR="000C0216" w:rsidRPr="000C0216" w:rsidTr="000C0216">
        <w:trPr>
          <w:trHeight w:val="315"/>
        </w:trPr>
        <w:tc>
          <w:tcPr>
            <w:tcW w:w="3360" w:type="dxa"/>
            <w:vMerge/>
            <w:tcBorders>
              <w:top w:val="nil"/>
              <w:left w:val="single" w:sz="8" w:space="0" w:color="FFFFFF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0216" w:rsidRPr="000C0216" w:rsidRDefault="000C0216" w:rsidP="000C021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vAlign w:val="center"/>
            <w:hideMark/>
          </w:tcPr>
          <w:p w:rsidR="000C0216" w:rsidRPr="000C0216" w:rsidRDefault="000C0216" w:rsidP="000C021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02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Kanalizace Dubina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vAlign w:val="center"/>
            <w:hideMark/>
          </w:tcPr>
          <w:p w:rsidR="000C0216" w:rsidRPr="000C0216" w:rsidRDefault="000C0216" w:rsidP="000C021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02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</w:t>
            </w:r>
          </w:p>
        </w:tc>
      </w:tr>
      <w:tr w:rsidR="000C0216" w:rsidRPr="000C0216" w:rsidTr="000C0216">
        <w:trPr>
          <w:trHeight w:val="525"/>
        </w:trPr>
        <w:tc>
          <w:tcPr>
            <w:tcW w:w="3360" w:type="dxa"/>
            <w:vMerge w:val="restart"/>
            <w:tcBorders>
              <w:top w:val="nil"/>
              <w:left w:val="single" w:sz="8" w:space="0" w:color="FFFFFF"/>
              <w:bottom w:val="single" w:sz="8" w:space="0" w:color="000000"/>
              <w:right w:val="single" w:sz="8" w:space="0" w:color="auto"/>
            </w:tcBorders>
            <w:shd w:val="clear" w:color="000000" w:fill="C00000"/>
            <w:vAlign w:val="center"/>
            <w:hideMark/>
          </w:tcPr>
          <w:p w:rsidR="000C0216" w:rsidRPr="000C0216" w:rsidRDefault="000C0216" w:rsidP="000C021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0C0216">
              <w:rPr>
                <w:rFonts w:ascii="Calibri" w:eastAsia="Times New Roman" w:hAnsi="Calibri" w:cs="Calibri"/>
                <w:b/>
                <w:bCs/>
                <w:caps/>
                <w:color w:val="FFFFFF" w:themeColor="background1"/>
                <w:sz w:val="24"/>
                <w:szCs w:val="24"/>
                <w:lang w:eastAsia="cs-CZ"/>
              </w:rPr>
              <w:t>ŽIVOT A SLUŽBY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1AFBA"/>
            <w:vAlign w:val="center"/>
            <w:hideMark/>
          </w:tcPr>
          <w:p w:rsidR="000C0216" w:rsidRPr="000C0216" w:rsidRDefault="000C0216" w:rsidP="00D13020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02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Zdravotní služby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1AFBA"/>
            <w:vAlign w:val="center"/>
            <w:hideMark/>
          </w:tcPr>
          <w:p w:rsidR="000C0216" w:rsidRPr="000C0216" w:rsidRDefault="000C0216" w:rsidP="000C021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02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2024/2026</w:t>
            </w:r>
          </w:p>
        </w:tc>
      </w:tr>
      <w:tr w:rsidR="000C0216" w:rsidRPr="000C0216" w:rsidTr="000C0216">
        <w:trPr>
          <w:trHeight w:val="315"/>
        </w:trPr>
        <w:tc>
          <w:tcPr>
            <w:tcW w:w="3360" w:type="dxa"/>
            <w:vMerge/>
            <w:tcBorders>
              <w:top w:val="nil"/>
              <w:left w:val="single" w:sz="8" w:space="0" w:color="FFFFFF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0216" w:rsidRPr="000C0216" w:rsidRDefault="000C0216" w:rsidP="000C021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1AFBA"/>
            <w:vAlign w:val="center"/>
            <w:hideMark/>
          </w:tcPr>
          <w:p w:rsidR="000C0216" w:rsidRPr="000C0216" w:rsidRDefault="000C0216" w:rsidP="000C021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02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Výstavba biotopu na koupání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1AFBA"/>
            <w:vAlign w:val="center"/>
            <w:hideMark/>
          </w:tcPr>
          <w:p w:rsidR="000C0216" w:rsidRPr="000C0216" w:rsidRDefault="000C0216" w:rsidP="000C021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02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2025/2026</w:t>
            </w:r>
          </w:p>
        </w:tc>
      </w:tr>
      <w:tr w:rsidR="000C0216" w:rsidRPr="000C0216" w:rsidTr="000C0216">
        <w:trPr>
          <w:trHeight w:val="315"/>
        </w:trPr>
        <w:tc>
          <w:tcPr>
            <w:tcW w:w="3360" w:type="dxa"/>
            <w:vMerge/>
            <w:tcBorders>
              <w:top w:val="nil"/>
              <w:left w:val="single" w:sz="8" w:space="0" w:color="FFFFFF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0216" w:rsidRPr="000C0216" w:rsidRDefault="000C0216" w:rsidP="000C021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1AFBA"/>
            <w:vAlign w:val="center"/>
            <w:hideMark/>
          </w:tcPr>
          <w:p w:rsidR="000C0216" w:rsidRPr="000C0216" w:rsidRDefault="000C0216" w:rsidP="000C021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02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Participativní rozpočet města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1AFBA"/>
            <w:vAlign w:val="center"/>
            <w:hideMark/>
          </w:tcPr>
          <w:p w:rsidR="000C0216" w:rsidRPr="000C0216" w:rsidRDefault="000C0216" w:rsidP="000C021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02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2024/2026</w:t>
            </w:r>
          </w:p>
        </w:tc>
      </w:tr>
      <w:tr w:rsidR="000C0216" w:rsidRPr="000C0216" w:rsidTr="000C0216">
        <w:trPr>
          <w:trHeight w:val="315"/>
        </w:trPr>
        <w:tc>
          <w:tcPr>
            <w:tcW w:w="3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0C0216" w:rsidRPr="000C0216" w:rsidRDefault="000C0216" w:rsidP="000C021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0C0216">
              <w:rPr>
                <w:rFonts w:ascii="Calibri" w:eastAsia="Times New Roman" w:hAnsi="Calibri" w:cs="Calibri"/>
                <w:b/>
                <w:bCs/>
                <w:caps/>
                <w:color w:val="FFFFFF" w:themeColor="background1"/>
                <w:sz w:val="24"/>
                <w:szCs w:val="24"/>
                <w:lang w:eastAsia="cs-CZ"/>
              </w:rPr>
              <w:t>CESTOVNÍ RUCH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0C0216" w:rsidRPr="000C0216" w:rsidRDefault="000C0216" w:rsidP="000C021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02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Platforma pro řízení cestovního ruchu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0C0216" w:rsidRPr="000C0216" w:rsidRDefault="000C0216" w:rsidP="000C021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02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2024/2026</w:t>
            </w:r>
          </w:p>
        </w:tc>
      </w:tr>
      <w:tr w:rsidR="000C0216" w:rsidRPr="000C0216" w:rsidTr="000C0216">
        <w:trPr>
          <w:trHeight w:val="315"/>
        </w:trPr>
        <w:tc>
          <w:tcPr>
            <w:tcW w:w="3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0216" w:rsidRPr="000C0216" w:rsidRDefault="000C0216" w:rsidP="000C021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0C0216" w:rsidRPr="000C0216" w:rsidRDefault="000C0216" w:rsidP="000C021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02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Baťovská Zruč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0C0216" w:rsidRPr="000C0216" w:rsidRDefault="000C0216" w:rsidP="000C021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02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2024/2026</w:t>
            </w:r>
          </w:p>
        </w:tc>
      </w:tr>
      <w:tr w:rsidR="000C0216" w:rsidRPr="000C0216" w:rsidTr="000C0216">
        <w:trPr>
          <w:trHeight w:val="315"/>
        </w:trPr>
        <w:tc>
          <w:tcPr>
            <w:tcW w:w="3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0C0216" w:rsidRPr="000C0216" w:rsidRDefault="000C0216" w:rsidP="000C021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0C0216">
              <w:rPr>
                <w:rFonts w:ascii="Calibri" w:eastAsia="Times New Roman" w:hAnsi="Calibri" w:cs="Calibri"/>
                <w:b/>
                <w:bCs/>
                <w:caps/>
                <w:color w:val="FFFFFF" w:themeColor="background1"/>
                <w:sz w:val="24"/>
                <w:szCs w:val="24"/>
                <w:lang w:eastAsia="cs-CZ"/>
              </w:rPr>
              <w:t>ŠKOLSTVÍ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:rsidR="000C0216" w:rsidRPr="000C0216" w:rsidRDefault="000C0216" w:rsidP="000C021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02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Trenéři do škol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:rsidR="000C0216" w:rsidRPr="000C0216" w:rsidRDefault="000C0216" w:rsidP="000C021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02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2024/2026</w:t>
            </w:r>
          </w:p>
        </w:tc>
      </w:tr>
      <w:tr w:rsidR="000C0216" w:rsidRPr="000C0216" w:rsidTr="000C0216">
        <w:trPr>
          <w:trHeight w:val="315"/>
        </w:trPr>
        <w:tc>
          <w:tcPr>
            <w:tcW w:w="3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0216" w:rsidRPr="000C0216" w:rsidRDefault="000C0216" w:rsidP="000C021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:rsidR="000C0216" w:rsidRPr="000C0216" w:rsidRDefault="000C0216" w:rsidP="000C021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02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Finanční podpora týmu duševního zdraví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:rsidR="000C0216" w:rsidRPr="000C0216" w:rsidRDefault="000C0216" w:rsidP="000C021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02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2024/2026</w:t>
            </w:r>
          </w:p>
        </w:tc>
      </w:tr>
      <w:tr w:rsidR="000C0216" w:rsidRPr="000C0216" w:rsidTr="000C0216">
        <w:trPr>
          <w:trHeight w:val="315"/>
        </w:trPr>
        <w:tc>
          <w:tcPr>
            <w:tcW w:w="3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0216" w:rsidRPr="000C0216" w:rsidRDefault="000C0216" w:rsidP="000C021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:rsidR="000C0216" w:rsidRPr="000C0216" w:rsidRDefault="000C0216" w:rsidP="000C021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02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EduZměna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:rsidR="000C0216" w:rsidRPr="000C0216" w:rsidRDefault="000C0216" w:rsidP="000C021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02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2024/2025</w:t>
            </w:r>
          </w:p>
        </w:tc>
      </w:tr>
      <w:tr w:rsidR="000C0216" w:rsidRPr="000C0216" w:rsidTr="000C0216">
        <w:trPr>
          <w:trHeight w:val="315"/>
        </w:trPr>
        <w:tc>
          <w:tcPr>
            <w:tcW w:w="3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0216" w:rsidRPr="000C0216" w:rsidRDefault="000C0216" w:rsidP="000C021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:rsidR="000C0216" w:rsidRPr="000C0216" w:rsidRDefault="000C0216" w:rsidP="000C021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02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Městské granty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:rsidR="000C0216" w:rsidRPr="000C0216" w:rsidRDefault="000C0216" w:rsidP="000C021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02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2024/2026</w:t>
            </w:r>
          </w:p>
        </w:tc>
      </w:tr>
      <w:tr w:rsidR="000C0216" w:rsidRPr="000C0216" w:rsidTr="000C0216">
        <w:trPr>
          <w:trHeight w:val="315"/>
        </w:trPr>
        <w:tc>
          <w:tcPr>
            <w:tcW w:w="3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0216" w:rsidRPr="000C0216" w:rsidRDefault="000C0216" w:rsidP="000C021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:rsidR="000C0216" w:rsidRPr="000C0216" w:rsidRDefault="000C0216" w:rsidP="000C021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02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Univerzita třetího věku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:rsidR="000C0216" w:rsidRPr="000C0216" w:rsidRDefault="000C0216" w:rsidP="000C021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02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2024/2026</w:t>
            </w:r>
          </w:p>
        </w:tc>
      </w:tr>
      <w:tr w:rsidR="000C0216" w:rsidRPr="000C0216" w:rsidTr="000C0216">
        <w:trPr>
          <w:trHeight w:val="315"/>
        </w:trPr>
        <w:tc>
          <w:tcPr>
            <w:tcW w:w="3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0216" w:rsidRPr="000C0216" w:rsidRDefault="000C0216" w:rsidP="000C021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:rsidR="000C0216" w:rsidRPr="000C0216" w:rsidRDefault="000C0216" w:rsidP="000C021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02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Odborné učebny 2ks ZŠ Na Pohoří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:rsidR="000C0216" w:rsidRPr="000C0216" w:rsidRDefault="000C0216" w:rsidP="000C021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02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2024</w:t>
            </w:r>
          </w:p>
        </w:tc>
      </w:tr>
      <w:tr w:rsidR="000C0216" w:rsidRPr="000C0216" w:rsidTr="000C0216">
        <w:trPr>
          <w:trHeight w:val="315"/>
        </w:trPr>
        <w:tc>
          <w:tcPr>
            <w:tcW w:w="3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0216" w:rsidRPr="000C0216" w:rsidRDefault="000C0216" w:rsidP="000C021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:rsidR="000C0216" w:rsidRPr="000C0216" w:rsidRDefault="000C0216" w:rsidP="000C0216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02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Tři nové učebny ZŠ Na Pohoří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:rsidR="000C0216" w:rsidRPr="000C0216" w:rsidRDefault="000C0216" w:rsidP="000C021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C02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2026</w:t>
            </w:r>
          </w:p>
        </w:tc>
      </w:tr>
    </w:tbl>
    <w:p w:rsidR="005F1485" w:rsidRPr="005F1485" w:rsidRDefault="005F1485" w:rsidP="005F1485"/>
    <w:p w:rsidR="008B782C" w:rsidRDefault="003C6EFA" w:rsidP="008B782C">
      <w:pPr>
        <w:pStyle w:val="Nadpis2"/>
      </w:pPr>
      <w:bookmarkStart w:id="5" w:name="_Toc63269161"/>
      <w:bookmarkStart w:id="6" w:name="_Toc64990455"/>
      <w:r>
        <w:lastRenderedPageBreak/>
        <w:t>K</w:t>
      </w:r>
      <w:r w:rsidR="00AA6247">
        <w:t>arty pro</w:t>
      </w:r>
      <w:r>
        <w:t>jektových záměrů</w:t>
      </w:r>
      <w:bookmarkEnd w:id="5"/>
      <w:bookmarkEnd w:id="6"/>
    </w:p>
    <w:tbl>
      <w:tblPr>
        <w:tblStyle w:val="Mkatabulky"/>
        <w:tblW w:w="9889" w:type="dxa"/>
        <w:tblLook w:val="04A0" w:firstRow="1" w:lastRow="0" w:firstColumn="1" w:lastColumn="0" w:noHBand="0" w:noVBand="1"/>
      </w:tblPr>
      <w:tblGrid>
        <w:gridCol w:w="2041"/>
        <w:gridCol w:w="7848"/>
      </w:tblGrid>
      <w:tr w:rsidR="00C72588" w:rsidRPr="004679E5" w:rsidTr="00B24FF9">
        <w:tc>
          <w:tcPr>
            <w:tcW w:w="9889" w:type="dxa"/>
            <w:gridSpan w:val="2"/>
            <w:shd w:val="clear" w:color="auto" w:fill="002060"/>
            <w:vAlign w:val="center"/>
          </w:tcPr>
          <w:p w:rsidR="00C72588" w:rsidRPr="00B24FF9" w:rsidRDefault="00C72588" w:rsidP="00C72588">
            <w:pPr>
              <w:spacing w:before="60" w:after="60" w:line="240" w:lineRule="auto"/>
              <w:jc w:val="left"/>
              <w:rPr>
                <w:rFonts w:cstheme="minorHAnsi"/>
                <w:b/>
                <w:i/>
                <w:color w:val="FFFFFF" w:themeColor="background1"/>
              </w:rPr>
            </w:pPr>
            <w:r w:rsidRPr="00B24FF9">
              <w:rPr>
                <w:rFonts w:cstheme="minorHAnsi"/>
                <w:b/>
                <w:i/>
                <w:color w:val="FFFFFF" w:themeColor="background1"/>
              </w:rPr>
              <w:t>PRIORITNÍ OBLAST:</w:t>
            </w:r>
            <w:r w:rsidRPr="00B24FF9">
              <w:rPr>
                <w:rFonts w:cstheme="minorHAnsi"/>
                <w:color w:val="FFFFFF" w:themeColor="background1"/>
              </w:rPr>
              <w:t xml:space="preserve"> 1</w:t>
            </w:r>
            <w:r w:rsidRPr="00B24FF9">
              <w:rPr>
                <w:rFonts w:cstheme="minorHAnsi"/>
                <w:b/>
                <w:i/>
                <w:color w:val="FFFFFF" w:themeColor="background1"/>
              </w:rPr>
              <w:t xml:space="preserve"> </w:t>
            </w:r>
            <w:r w:rsidRPr="00B24FF9">
              <w:rPr>
                <w:rFonts w:cstheme="minorHAnsi"/>
                <w:color w:val="FFFFFF" w:themeColor="background1"/>
              </w:rPr>
              <w:t>BEZPEČNOST A SOUŽITÍ</w:t>
            </w:r>
          </w:p>
        </w:tc>
      </w:tr>
      <w:tr w:rsidR="005D5B12" w:rsidRPr="004679E5" w:rsidTr="00037862">
        <w:tc>
          <w:tcPr>
            <w:tcW w:w="9889" w:type="dxa"/>
            <w:gridSpan w:val="2"/>
            <w:vAlign w:val="center"/>
          </w:tcPr>
          <w:p w:rsidR="005D5B12" w:rsidRPr="00AA6247" w:rsidRDefault="005D5B12" w:rsidP="00CD524E">
            <w:pPr>
              <w:spacing w:before="60" w:after="60" w:line="240" w:lineRule="auto"/>
              <w:jc w:val="left"/>
              <w:rPr>
                <w:b/>
                <w:i/>
                <w:color w:val="002060"/>
              </w:rPr>
            </w:pPr>
            <w:r w:rsidRPr="00AA6247">
              <w:rPr>
                <w:b/>
                <w:i/>
                <w:color w:val="002060"/>
              </w:rPr>
              <w:t>Strategický cíl</w:t>
            </w:r>
            <w:r w:rsidR="00252104">
              <w:rPr>
                <w:b/>
                <w:i/>
                <w:color w:val="002060"/>
              </w:rPr>
              <w:t xml:space="preserve">: </w:t>
            </w:r>
            <w:r w:rsidR="00252104" w:rsidRPr="00252104">
              <w:rPr>
                <w:color w:val="002060"/>
              </w:rPr>
              <w:t>1.1 Posílit bezpečnost ve veřejném prostoru</w:t>
            </w:r>
          </w:p>
        </w:tc>
      </w:tr>
      <w:tr w:rsidR="005D5B12" w:rsidRPr="004679E5" w:rsidTr="00037862">
        <w:tc>
          <w:tcPr>
            <w:tcW w:w="9889" w:type="dxa"/>
            <w:gridSpan w:val="2"/>
            <w:vAlign w:val="center"/>
          </w:tcPr>
          <w:p w:rsidR="005D5B12" w:rsidRPr="00AA6247" w:rsidRDefault="005D5B12" w:rsidP="00AA6682">
            <w:pPr>
              <w:spacing w:before="60" w:after="60" w:line="240" w:lineRule="auto"/>
              <w:jc w:val="left"/>
              <w:rPr>
                <w:b/>
                <w:i/>
                <w:color w:val="002060"/>
              </w:rPr>
            </w:pPr>
            <w:r w:rsidRPr="005D5B12">
              <w:rPr>
                <w:rFonts w:cstheme="minorHAnsi"/>
                <w:b/>
                <w:i/>
                <w:color w:val="002060"/>
              </w:rPr>
              <w:t>Opatření</w:t>
            </w:r>
            <w:r w:rsidR="00252104">
              <w:rPr>
                <w:rFonts w:cstheme="minorHAnsi"/>
                <w:b/>
                <w:i/>
                <w:color w:val="002060"/>
              </w:rPr>
              <w:t xml:space="preserve">: </w:t>
            </w:r>
            <w:r w:rsidR="00AA6682" w:rsidRPr="007D79BB">
              <w:rPr>
                <w:rFonts w:cstheme="minorHAnsi"/>
                <w:color w:val="002060"/>
              </w:rPr>
              <w:t>1.1. B Posílit bezpečnost majetku</w:t>
            </w:r>
          </w:p>
        </w:tc>
      </w:tr>
      <w:tr w:rsidR="005D5B12" w:rsidRPr="004679E5" w:rsidTr="005D5B12">
        <w:trPr>
          <w:trHeight w:val="243"/>
        </w:trPr>
        <w:tc>
          <w:tcPr>
            <w:tcW w:w="9889" w:type="dxa"/>
            <w:gridSpan w:val="2"/>
            <w:shd w:val="clear" w:color="auto" w:fill="D9D9D9" w:themeFill="background1" w:themeFillShade="D9"/>
            <w:vAlign w:val="center"/>
          </w:tcPr>
          <w:p w:rsidR="005D5B12" w:rsidRPr="004679E5" w:rsidRDefault="005D5B12" w:rsidP="00CD524E">
            <w:pPr>
              <w:spacing w:before="60" w:after="60" w:line="240" w:lineRule="auto"/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A6247" w:rsidRPr="004679E5" w:rsidTr="00037862">
        <w:tc>
          <w:tcPr>
            <w:tcW w:w="2041" w:type="dxa"/>
            <w:vAlign w:val="center"/>
          </w:tcPr>
          <w:p w:rsidR="00AA6247" w:rsidRPr="004679E5" w:rsidRDefault="005D5B12" w:rsidP="00CD524E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NÁZEV PROJEKTU</w:t>
            </w:r>
          </w:p>
        </w:tc>
        <w:tc>
          <w:tcPr>
            <w:tcW w:w="7848" w:type="dxa"/>
            <w:vAlign w:val="center"/>
          </w:tcPr>
          <w:p w:rsidR="00AA6247" w:rsidRPr="004679E5" w:rsidRDefault="00AA6682" w:rsidP="00CD524E">
            <w:pPr>
              <w:spacing w:before="60" w:after="60" w:line="240" w:lineRule="auto"/>
              <w:jc w:val="lef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</w:rPr>
              <w:t>Oprava požární nádrže v Nesměřicích</w:t>
            </w:r>
          </w:p>
        </w:tc>
      </w:tr>
      <w:tr w:rsidR="005D5B12" w:rsidRPr="004679E5" w:rsidTr="005D5B12">
        <w:tc>
          <w:tcPr>
            <w:tcW w:w="9889" w:type="dxa"/>
            <w:gridSpan w:val="2"/>
            <w:shd w:val="clear" w:color="auto" w:fill="D9D9D9" w:themeFill="background1" w:themeFillShade="D9"/>
            <w:vAlign w:val="center"/>
          </w:tcPr>
          <w:p w:rsidR="005D5B12" w:rsidRPr="004679E5" w:rsidRDefault="005D5B12" w:rsidP="00CD524E">
            <w:pPr>
              <w:spacing w:before="60" w:after="60" w:line="240" w:lineRule="auto"/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A6247" w:rsidRPr="004679E5" w:rsidTr="00037862">
        <w:tc>
          <w:tcPr>
            <w:tcW w:w="2041" w:type="dxa"/>
            <w:vAlign w:val="center"/>
          </w:tcPr>
          <w:p w:rsidR="00AA6247" w:rsidRPr="004679E5" w:rsidRDefault="00AA6247" w:rsidP="00CD524E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4679E5">
              <w:rPr>
                <w:rFonts w:cstheme="minorHAnsi"/>
                <w:sz w:val="20"/>
                <w:szCs w:val="20"/>
              </w:rPr>
              <w:t xml:space="preserve">Typ opatření </w:t>
            </w:r>
          </w:p>
        </w:tc>
        <w:tc>
          <w:tcPr>
            <w:tcW w:w="7848" w:type="dxa"/>
            <w:vAlign w:val="center"/>
          </w:tcPr>
          <w:p w:rsidR="00AA6247" w:rsidRPr="004679E5" w:rsidRDefault="00A65DCB" w:rsidP="00A65DCB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Projektové</w:t>
            </w:r>
          </w:p>
        </w:tc>
      </w:tr>
      <w:tr w:rsidR="00AA6247" w:rsidRPr="004679E5" w:rsidTr="00037862">
        <w:tc>
          <w:tcPr>
            <w:tcW w:w="2041" w:type="dxa"/>
            <w:vAlign w:val="center"/>
          </w:tcPr>
          <w:p w:rsidR="00AA6247" w:rsidRPr="004679E5" w:rsidRDefault="00AA6247" w:rsidP="00CD524E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4679E5">
              <w:rPr>
                <w:rFonts w:cstheme="minorHAnsi"/>
                <w:sz w:val="20"/>
                <w:szCs w:val="20"/>
              </w:rPr>
              <w:t>Popis</w:t>
            </w:r>
          </w:p>
        </w:tc>
        <w:tc>
          <w:tcPr>
            <w:tcW w:w="7848" w:type="dxa"/>
            <w:vAlign w:val="center"/>
          </w:tcPr>
          <w:p w:rsidR="00AA6247" w:rsidRPr="006B3953" w:rsidRDefault="00460C2A" w:rsidP="001B0538">
            <w:pPr>
              <w:spacing w:before="60" w:after="60" w:line="240" w:lineRule="auto"/>
              <w:jc w:val="left"/>
              <w:rPr>
                <w:rFonts w:cstheme="minorHAnsi"/>
              </w:rPr>
            </w:pPr>
            <w:r w:rsidRPr="006B3953">
              <w:rPr>
                <w:rFonts w:cstheme="minorHAnsi"/>
              </w:rPr>
              <w:t xml:space="preserve">Jedná se o </w:t>
            </w:r>
            <w:r w:rsidR="00AA6682" w:rsidRPr="006B3953">
              <w:rPr>
                <w:rFonts w:cstheme="minorHAnsi"/>
              </w:rPr>
              <w:t>opravu požární nádrže</w:t>
            </w:r>
            <w:r w:rsidR="00423E7F" w:rsidRPr="006B3953">
              <w:rPr>
                <w:rFonts w:cstheme="minorHAnsi"/>
              </w:rPr>
              <w:t xml:space="preserve"> </w:t>
            </w:r>
            <w:r w:rsidR="00D63307" w:rsidRPr="006B3953">
              <w:rPr>
                <w:rFonts w:cstheme="minorHAnsi"/>
              </w:rPr>
              <w:t>v</w:t>
            </w:r>
            <w:r w:rsidR="00817020" w:rsidRPr="006B3953">
              <w:rPr>
                <w:rFonts w:cstheme="minorHAnsi"/>
              </w:rPr>
              <w:t> </w:t>
            </w:r>
            <w:r w:rsidR="00D63307" w:rsidRPr="006B3953">
              <w:rPr>
                <w:rFonts w:cstheme="minorHAnsi"/>
              </w:rPr>
              <w:t>Nesměřicích</w:t>
            </w:r>
            <w:r w:rsidR="00817020" w:rsidRPr="006B3953">
              <w:rPr>
                <w:rFonts w:cstheme="minorHAnsi"/>
              </w:rPr>
              <w:t xml:space="preserve"> </w:t>
            </w:r>
            <w:r w:rsidR="00423E7F" w:rsidRPr="006B3953">
              <w:rPr>
                <w:rFonts w:cstheme="minorHAnsi"/>
              </w:rPr>
              <w:t>– betonových stěn</w:t>
            </w:r>
            <w:r w:rsidR="00D63307" w:rsidRPr="006B3953">
              <w:rPr>
                <w:rFonts w:cstheme="minorHAnsi"/>
              </w:rPr>
              <w:t>. Vyprojektováno,</w:t>
            </w:r>
            <w:r w:rsidR="001B0538" w:rsidRPr="006B3953">
              <w:rPr>
                <w:rFonts w:cstheme="minorHAnsi"/>
              </w:rPr>
              <w:t xml:space="preserve"> čekáme na výsledek dotačního řízení</w:t>
            </w:r>
            <w:r w:rsidR="00D63307" w:rsidRPr="006B3953">
              <w:rPr>
                <w:rFonts w:cstheme="minorHAnsi"/>
              </w:rPr>
              <w:t>.</w:t>
            </w:r>
            <w:r w:rsidR="001B0538" w:rsidRPr="006B3953">
              <w:rPr>
                <w:rFonts w:cstheme="minorHAnsi"/>
              </w:rPr>
              <w:t xml:space="preserve"> Realizace pouze při získání dotace.</w:t>
            </w:r>
          </w:p>
        </w:tc>
      </w:tr>
      <w:tr w:rsidR="00AA6247" w:rsidRPr="004679E5" w:rsidTr="00037862">
        <w:tc>
          <w:tcPr>
            <w:tcW w:w="2041" w:type="dxa"/>
            <w:vAlign w:val="center"/>
          </w:tcPr>
          <w:p w:rsidR="00AA6247" w:rsidRPr="004679E5" w:rsidRDefault="00AA6247" w:rsidP="00CD524E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4679E5">
              <w:rPr>
                <w:rFonts w:cstheme="minorHAnsi"/>
                <w:sz w:val="20"/>
                <w:szCs w:val="20"/>
              </w:rPr>
              <w:t>Finanční náročnost</w:t>
            </w:r>
          </w:p>
        </w:tc>
        <w:tc>
          <w:tcPr>
            <w:tcW w:w="7848" w:type="dxa"/>
            <w:vAlign w:val="center"/>
          </w:tcPr>
          <w:p w:rsidR="00AA6247" w:rsidRPr="00AA6247" w:rsidRDefault="00817020" w:rsidP="00B845C3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 </w:t>
            </w:r>
            <w:r w:rsidR="00B845C3">
              <w:rPr>
                <w:rFonts w:cstheme="minorHAnsi"/>
                <w:sz w:val="20"/>
                <w:szCs w:val="20"/>
              </w:rPr>
              <w:t>mil.</w:t>
            </w:r>
            <w:r w:rsidR="00AA6682">
              <w:rPr>
                <w:rFonts w:cstheme="minorHAnsi"/>
                <w:sz w:val="20"/>
                <w:szCs w:val="20"/>
              </w:rPr>
              <w:t xml:space="preserve"> Kč</w:t>
            </w:r>
          </w:p>
        </w:tc>
      </w:tr>
      <w:tr w:rsidR="00903E6F" w:rsidRPr="004679E5" w:rsidTr="00037862">
        <w:tc>
          <w:tcPr>
            <w:tcW w:w="2041" w:type="dxa"/>
            <w:vAlign w:val="center"/>
          </w:tcPr>
          <w:p w:rsidR="00903E6F" w:rsidRPr="004679E5" w:rsidRDefault="00903E6F" w:rsidP="00CD524E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Zdroje financování</w:t>
            </w:r>
          </w:p>
        </w:tc>
        <w:tc>
          <w:tcPr>
            <w:tcW w:w="7848" w:type="dxa"/>
            <w:vAlign w:val="center"/>
          </w:tcPr>
          <w:p w:rsidR="00903E6F" w:rsidRDefault="00460C2A" w:rsidP="00AA6247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Rozpočet města</w:t>
            </w:r>
            <w:r w:rsidR="00D63307">
              <w:rPr>
                <w:rFonts w:cstheme="minorHAnsi"/>
                <w:sz w:val="20"/>
                <w:szCs w:val="20"/>
              </w:rPr>
              <w:t xml:space="preserve"> – 0,5 mil. Kč</w:t>
            </w:r>
          </w:p>
          <w:p w:rsidR="00460C2A" w:rsidRPr="00AA6247" w:rsidRDefault="001B0538" w:rsidP="00460C2A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</w:t>
            </w:r>
            <w:r w:rsidR="00460C2A">
              <w:rPr>
                <w:rFonts w:cstheme="minorHAnsi"/>
                <w:sz w:val="20"/>
                <w:szCs w:val="20"/>
              </w:rPr>
              <w:t>otace</w:t>
            </w:r>
            <w:r w:rsidR="00AA6682">
              <w:rPr>
                <w:rFonts w:cstheme="minorHAnsi"/>
                <w:sz w:val="20"/>
                <w:szCs w:val="20"/>
              </w:rPr>
              <w:t>: MAS 2023</w:t>
            </w:r>
            <w:r w:rsidR="00D63307">
              <w:rPr>
                <w:rFonts w:cstheme="minorHAnsi"/>
                <w:sz w:val="20"/>
                <w:szCs w:val="20"/>
              </w:rPr>
              <w:t xml:space="preserve"> – 1,5 mil. Kč</w:t>
            </w:r>
            <w:r>
              <w:rPr>
                <w:rFonts w:cstheme="minorHAnsi"/>
                <w:sz w:val="20"/>
                <w:szCs w:val="20"/>
              </w:rPr>
              <w:t>, žádost podána v září 2023</w:t>
            </w:r>
          </w:p>
        </w:tc>
      </w:tr>
      <w:tr w:rsidR="00AA6247" w:rsidRPr="004679E5" w:rsidTr="00037862">
        <w:tc>
          <w:tcPr>
            <w:tcW w:w="2041" w:type="dxa"/>
            <w:vAlign w:val="center"/>
          </w:tcPr>
          <w:p w:rsidR="00AA6247" w:rsidRPr="004679E5" w:rsidRDefault="00786098" w:rsidP="003B6D30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Časová</w:t>
            </w:r>
            <w:r w:rsidR="003B6D30">
              <w:rPr>
                <w:rFonts w:cstheme="minorHAnsi"/>
                <w:sz w:val="20"/>
                <w:szCs w:val="20"/>
              </w:rPr>
              <w:t xml:space="preserve"> náročnost</w:t>
            </w:r>
          </w:p>
        </w:tc>
        <w:tc>
          <w:tcPr>
            <w:tcW w:w="7848" w:type="dxa"/>
            <w:vAlign w:val="center"/>
          </w:tcPr>
          <w:p w:rsidR="00AA6247" w:rsidRPr="00AA6247" w:rsidRDefault="00767F2C" w:rsidP="00AA6247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 měsíců</w:t>
            </w:r>
          </w:p>
        </w:tc>
      </w:tr>
      <w:tr w:rsidR="00903E6F" w:rsidRPr="004679E5" w:rsidTr="00037862">
        <w:tc>
          <w:tcPr>
            <w:tcW w:w="2041" w:type="dxa"/>
            <w:vAlign w:val="center"/>
          </w:tcPr>
          <w:p w:rsidR="00903E6F" w:rsidRPr="004679E5" w:rsidRDefault="00903E6F" w:rsidP="00CD524E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Garant projektu</w:t>
            </w:r>
          </w:p>
        </w:tc>
        <w:tc>
          <w:tcPr>
            <w:tcW w:w="7848" w:type="dxa"/>
            <w:vAlign w:val="center"/>
          </w:tcPr>
          <w:p w:rsidR="00903E6F" w:rsidRPr="00AA6247" w:rsidRDefault="00504379" w:rsidP="00AA6247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Vedoucí TSSM</w:t>
            </w:r>
            <w:r w:rsidR="00AA6682">
              <w:rPr>
                <w:rFonts w:cstheme="minorHAnsi"/>
                <w:sz w:val="20"/>
                <w:szCs w:val="20"/>
              </w:rPr>
              <w:t xml:space="preserve"> a osadní výbor Nesměřic</w:t>
            </w:r>
          </w:p>
        </w:tc>
      </w:tr>
      <w:tr w:rsidR="008922A9" w:rsidRPr="004679E5" w:rsidTr="00037862">
        <w:tc>
          <w:tcPr>
            <w:tcW w:w="2041" w:type="dxa"/>
            <w:vAlign w:val="center"/>
          </w:tcPr>
          <w:p w:rsidR="008922A9" w:rsidRDefault="008922A9" w:rsidP="00CD524E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KPI</w:t>
            </w:r>
          </w:p>
        </w:tc>
        <w:tc>
          <w:tcPr>
            <w:tcW w:w="7848" w:type="dxa"/>
            <w:vAlign w:val="center"/>
          </w:tcPr>
          <w:p w:rsidR="008922A9" w:rsidRPr="00AA6247" w:rsidRDefault="0092663F" w:rsidP="00AA6247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Celkové finan</w:t>
            </w:r>
            <w:r w:rsidRPr="00B32C5C">
              <w:rPr>
                <w:rFonts w:cstheme="minorHAnsi"/>
                <w:sz w:val="20"/>
                <w:szCs w:val="20"/>
              </w:rPr>
              <w:t>ční ná</w:t>
            </w:r>
            <w:r>
              <w:rPr>
                <w:rFonts w:cstheme="minorHAnsi"/>
                <w:sz w:val="20"/>
                <w:szCs w:val="20"/>
              </w:rPr>
              <w:t>k</w:t>
            </w:r>
            <w:r w:rsidRPr="00B32C5C">
              <w:rPr>
                <w:rFonts w:cstheme="minorHAnsi"/>
                <w:sz w:val="20"/>
                <w:szCs w:val="20"/>
              </w:rPr>
              <w:t>lady</w:t>
            </w:r>
          </w:p>
        </w:tc>
      </w:tr>
    </w:tbl>
    <w:p w:rsidR="007D79BB" w:rsidRDefault="007D79BB" w:rsidP="006C29B7">
      <w:pPr>
        <w:rPr>
          <w:b/>
        </w:rPr>
      </w:pPr>
    </w:p>
    <w:tbl>
      <w:tblPr>
        <w:tblStyle w:val="Mkatabulky"/>
        <w:tblW w:w="9889" w:type="dxa"/>
        <w:tblLook w:val="04A0" w:firstRow="1" w:lastRow="0" w:firstColumn="1" w:lastColumn="0" w:noHBand="0" w:noVBand="1"/>
      </w:tblPr>
      <w:tblGrid>
        <w:gridCol w:w="2041"/>
        <w:gridCol w:w="7848"/>
      </w:tblGrid>
      <w:tr w:rsidR="00ED4BA4" w:rsidRPr="004679E5" w:rsidTr="001B0538">
        <w:tc>
          <w:tcPr>
            <w:tcW w:w="9889" w:type="dxa"/>
            <w:gridSpan w:val="2"/>
            <w:shd w:val="clear" w:color="auto" w:fill="002060"/>
            <w:vAlign w:val="center"/>
          </w:tcPr>
          <w:p w:rsidR="00ED4BA4" w:rsidRPr="00B24FF9" w:rsidRDefault="00ED4BA4" w:rsidP="001B0538">
            <w:pPr>
              <w:spacing w:before="60" w:after="60" w:line="240" w:lineRule="auto"/>
              <w:jc w:val="left"/>
              <w:rPr>
                <w:rFonts w:cstheme="minorHAnsi"/>
                <w:b/>
                <w:i/>
                <w:color w:val="FFFFFF" w:themeColor="background1"/>
              </w:rPr>
            </w:pPr>
            <w:r w:rsidRPr="00B24FF9">
              <w:rPr>
                <w:rFonts w:cstheme="minorHAnsi"/>
                <w:b/>
                <w:i/>
                <w:color w:val="FFFFFF" w:themeColor="background1"/>
              </w:rPr>
              <w:t>PRIORITNÍ OBLAST:</w:t>
            </w:r>
            <w:r w:rsidRPr="00B24FF9">
              <w:rPr>
                <w:rFonts w:cstheme="minorHAnsi"/>
                <w:color w:val="FFFFFF" w:themeColor="background1"/>
              </w:rPr>
              <w:t xml:space="preserve"> 1</w:t>
            </w:r>
            <w:r w:rsidRPr="00B24FF9">
              <w:rPr>
                <w:rFonts w:cstheme="minorHAnsi"/>
                <w:b/>
                <w:i/>
                <w:color w:val="FFFFFF" w:themeColor="background1"/>
              </w:rPr>
              <w:t xml:space="preserve"> </w:t>
            </w:r>
            <w:r w:rsidRPr="00B24FF9">
              <w:rPr>
                <w:rFonts w:cstheme="minorHAnsi"/>
                <w:color w:val="FFFFFF" w:themeColor="background1"/>
              </w:rPr>
              <w:t>BEZPEČNOST A SOUŽITÍ</w:t>
            </w:r>
          </w:p>
        </w:tc>
      </w:tr>
      <w:tr w:rsidR="00ED4BA4" w:rsidRPr="004679E5" w:rsidTr="001B0538">
        <w:tc>
          <w:tcPr>
            <w:tcW w:w="9889" w:type="dxa"/>
            <w:gridSpan w:val="2"/>
            <w:vAlign w:val="center"/>
          </w:tcPr>
          <w:p w:rsidR="00ED4BA4" w:rsidRPr="00AA6247" w:rsidRDefault="00ED4BA4" w:rsidP="001B0538">
            <w:pPr>
              <w:spacing w:before="60" w:after="60" w:line="240" w:lineRule="auto"/>
              <w:jc w:val="left"/>
              <w:rPr>
                <w:b/>
                <w:i/>
                <w:color w:val="002060"/>
              </w:rPr>
            </w:pPr>
            <w:r w:rsidRPr="00AA6247">
              <w:rPr>
                <w:b/>
                <w:i/>
                <w:color w:val="002060"/>
              </w:rPr>
              <w:t>Strategický cíl</w:t>
            </w:r>
            <w:r>
              <w:rPr>
                <w:b/>
                <w:i/>
                <w:color w:val="002060"/>
              </w:rPr>
              <w:t xml:space="preserve">: </w:t>
            </w:r>
            <w:r w:rsidRPr="00252104">
              <w:rPr>
                <w:color w:val="002060"/>
              </w:rPr>
              <w:t>1.1 Posílit bezpečnost ve veřejném prostoru</w:t>
            </w:r>
          </w:p>
        </w:tc>
      </w:tr>
      <w:tr w:rsidR="00ED4BA4" w:rsidRPr="004679E5" w:rsidTr="001B0538">
        <w:tc>
          <w:tcPr>
            <w:tcW w:w="9889" w:type="dxa"/>
            <w:gridSpan w:val="2"/>
            <w:vAlign w:val="center"/>
          </w:tcPr>
          <w:p w:rsidR="00ED4BA4" w:rsidRPr="00AA6247" w:rsidRDefault="00ED4BA4" w:rsidP="001B0538">
            <w:pPr>
              <w:spacing w:before="60" w:after="60" w:line="240" w:lineRule="auto"/>
              <w:jc w:val="left"/>
              <w:rPr>
                <w:b/>
                <w:i/>
                <w:color w:val="002060"/>
              </w:rPr>
            </w:pPr>
            <w:r w:rsidRPr="005D5B12">
              <w:rPr>
                <w:rFonts w:cstheme="minorHAnsi"/>
                <w:b/>
                <w:i/>
                <w:color w:val="002060"/>
              </w:rPr>
              <w:t>Opatření</w:t>
            </w:r>
            <w:r>
              <w:rPr>
                <w:rFonts w:cstheme="minorHAnsi"/>
                <w:b/>
                <w:i/>
                <w:color w:val="002060"/>
              </w:rPr>
              <w:t xml:space="preserve">: </w:t>
            </w:r>
            <w:r w:rsidRPr="007D79BB">
              <w:rPr>
                <w:rFonts w:cstheme="minorHAnsi"/>
                <w:color w:val="002060"/>
              </w:rPr>
              <w:t>1.1. B Posílit bezpečnost majetku</w:t>
            </w:r>
          </w:p>
        </w:tc>
      </w:tr>
      <w:tr w:rsidR="00ED4BA4" w:rsidRPr="004679E5" w:rsidTr="001B0538">
        <w:trPr>
          <w:trHeight w:val="243"/>
        </w:trPr>
        <w:tc>
          <w:tcPr>
            <w:tcW w:w="9889" w:type="dxa"/>
            <w:gridSpan w:val="2"/>
            <w:shd w:val="clear" w:color="auto" w:fill="D9D9D9" w:themeFill="background1" w:themeFillShade="D9"/>
            <w:vAlign w:val="center"/>
          </w:tcPr>
          <w:p w:rsidR="00ED4BA4" w:rsidRPr="004679E5" w:rsidRDefault="00ED4BA4" w:rsidP="001B0538">
            <w:pPr>
              <w:spacing w:before="60" w:after="60" w:line="240" w:lineRule="auto"/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D4BA4" w:rsidRPr="004679E5" w:rsidTr="001B0538">
        <w:tc>
          <w:tcPr>
            <w:tcW w:w="2041" w:type="dxa"/>
            <w:vAlign w:val="center"/>
          </w:tcPr>
          <w:p w:rsidR="00ED4BA4" w:rsidRPr="004679E5" w:rsidRDefault="00ED4BA4" w:rsidP="001B0538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NÁZEV PROJEKTU</w:t>
            </w:r>
          </w:p>
        </w:tc>
        <w:tc>
          <w:tcPr>
            <w:tcW w:w="7848" w:type="dxa"/>
            <w:vAlign w:val="center"/>
          </w:tcPr>
          <w:p w:rsidR="00ED4BA4" w:rsidRPr="00AD2ECF" w:rsidRDefault="00ED4BA4" w:rsidP="001B0538">
            <w:pPr>
              <w:spacing w:before="0" w:after="0" w:line="240" w:lineRule="auto"/>
              <w:jc w:val="lef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Kamerový systém - rozšíření</w:t>
            </w:r>
          </w:p>
        </w:tc>
      </w:tr>
      <w:tr w:rsidR="00ED4BA4" w:rsidRPr="004679E5" w:rsidTr="001B0538">
        <w:tc>
          <w:tcPr>
            <w:tcW w:w="9889" w:type="dxa"/>
            <w:gridSpan w:val="2"/>
            <w:shd w:val="clear" w:color="auto" w:fill="D9D9D9" w:themeFill="background1" w:themeFillShade="D9"/>
            <w:vAlign w:val="center"/>
          </w:tcPr>
          <w:p w:rsidR="00ED4BA4" w:rsidRPr="004679E5" w:rsidRDefault="00ED4BA4" w:rsidP="001B0538">
            <w:pPr>
              <w:spacing w:before="60" w:after="60" w:line="240" w:lineRule="auto"/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D4BA4" w:rsidRPr="004679E5" w:rsidTr="001B0538">
        <w:tc>
          <w:tcPr>
            <w:tcW w:w="2041" w:type="dxa"/>
            <w:vAlign w:val="center"/>
          </w:tcPr>
          <w:p w:rsidR="00ED4BA4" w:rsidRPr="004679E5" w:rsidRDefault="00ED4BA4" w:rsidP="001B0538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4679E5">
              <w:rPr>
                <w:rFonts w:cstheme="minorHAnsi"/>
                <w:sz w:val="20"/>
                <w:szCs w:val="20"/>
              </w:rPr>
              <w:t xml:space="preserve">Typ opatření </w:t>
            </w:r>
          </w:p>
        </w:tc>
        <w:tc>
          <w:tcPr>
            <w:tcW w:w="7848" w:type="dxa"/>
            <w:vAlign w:val="center"/>
          </w:tcPr>
          <w:p w:rsidR="00ED4BA4" w:rsidRPr="004679E5" w:rsidRDefault="00ED4BA4" w:rsidP="001B0538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Projektové</w:t>
            </w:r>
          </w:p>
        </w:tc>
      </w:tr>
      <w:tr w:rsidR="00ED4BA4" w:rsidRPr="004679E5" w:rsidTr="001B0538">
        <w:tc>
          <w:tcPr>
            <w:tcW w:w="2041" w:type="dxa"/>
            <w:vAlign w:val="center"/>
          </w:tcPr>
          <w:p w:rsidR="00ED4BA4" w:rsidRPr="004679E5" w:rsidRDefault="00ED4BA4" w:rsidP="001B0538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4679E5">
              <w:rPr>
                <w:rFonts w:cstheme="minorHAnsi"/>
                <w:sz w:val="20"/>
                <w:szCs w:val="20"/>
              </w:rPr>
              <w:t>Popis</w:t>
            </w:r>
          </w:p>
        </w:tc>
        <w:tc>
          <w:tcPr>
            <w:tcW w:w="7848" w:type="dxa"/>
            <w:vAlign w:val="center"/>
          </w:tcPr>
          <w:p w:rsidR="00ED4BA4" w:rsidRPr="004679E5" w:rsidRDefault="00ED4BA4" w:rsidP="001B0538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Jedná se o r</w:t>
            </w:r>
            <w:r w:rsidRPr="007D79BB">
              <w:rPr>
                <w:rFonts w:cstheme="minorHAnsi"/>
                <w:sz w:val="20"/>
                <w:szCs w:val="20"/>
              </w:rPr>
              <w:t>ozšíření dohledového kamerového systému města</w:t>
            </w:r>
            <w:r>
              <w:rPr>
                <w:rFonts w:cstheme="minorHAnsi"/>
                <w:sz w:val="20"/>
                <w:szCs w:val="20"/>
              </w:rPr>
              <w:t>, zejména v rizikových lokalitách</w:t>
            </w:r>
            <w:r w:rsidR="001B0538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ED4BA4" w:rsidRPr="004679E5" w:rsidTr="001B0538">
        <w:tc>
          <w:tcPr>
            <w:tcW w:w="2041" w:type="dxa"/>
            <w:vAlign w:val="center"/>
          </w:tcPr>
          <w:p w:rsidR="00ED4BA4" w:rsidRPr="004679E5" w:rsidRDefault="00ED4BA4" w:rsidP="001B0538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4679E5">
              <w:rPr>
                <w:rFonts w:cstheme="minorHAnsi"/>
                <w:sz w:val="20"/>
                <w:szCs w:val="20"/>
              </w:rPr>
              <w:t>Finanční náročnost</w:t>
            </w:r>
          </w:p>
        </w:tc>
        <w:tc>
          <w:tcPr>
            <w:tcW w:w="7848" w:type="dxa"/>
            <w:vAlign w:val="center"/>
          </w:tcPr>
          <w:p w:rsidR="00ED4BA4" w:rsidRPr="00AA6247" w:rsidRDefault="00ED4BA4" w:rsidP="001B0538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1 mil. Kč</w:t>
            </w:r>
          </w:p>
        </w:tc>
      </w:tr>
      <w:tr w:rsidR="00ED4BA4" w:rsidRPr="004679E5" w:rsidTr="001B0538">
        <w:tc>
          <w:tcPr>
            <w:tcW w:w="2041" w:type="dxa"/>
            <w:vAlign w:val="center"/>
          </w:tcPr>
          <w:p w:rsidR="00ED4BA4" w:rsidRPr="004679E5" w:rsidRDefault="00ED4BA4" w:rsidP="001B0538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Zdroje financování</w:t>
            </w:r>
          </w:p>
        </w:tc>
        <w:tc>
          <w:tcPr>
            <w:tcW w:w="7848" w:type="dxa"/>
            <w:vAlign w:val="center"/>
          </w:tcPr>
          <w:p w:rsidR="00ED4BA4" w:rsidRPr="00AA6247" w:rsidRDefault="00ED4BA4" w:rsidP="001B0538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Rozpočet města</w:t>
            </w:r>
          </w:p>
        </w:tc>
      </w:tr>
      <w:tr w:rsidR="00ED4BA4" w:rsidRPr="004679E5" w:rsidTr="001B0538">
        <w:tc>
          <w:tcPr>
            <w:tcW w:w="2041" w:type="dxa"/>
            <w:vAlign w:val="center"/>
          </w:tcPr>
          <w:p w:rsidR="00ED4BA4" w:rsidRPr="004679E5" w:rsidRDefault="00ED4BA4" w:rsidP="001B0538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Časová náročnost</w:t>
            </w:r>
          </w:p>
        </w:tc>
        <w:tc>
          <w:tcPr>
            <w:tcW w:w="7848" w:type="dxa"/>
            <w:vAlign w:val="center"/>
          </w:tcPr>
          <w:p w:rsidR="00ED4BA4" w:rsidRPr="00AA6247" w:rsidRDefault="00ED4BA4" w:rsidP="001B0538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 měsíců</w:t>
            </w:r>
          </w:p>
        </w:tc>
      </w:tr>
      <w:tr w:rsidR="00ED4BA4" w:rsidRPr="004679E5" w:rsidTr="001B0538">
        <w:tc>
          <w:tcPr>
            <w:tcW w:w="2041" w:type="dxa"/>
            <w:vAlign w:val="center"/>
          </w:tcPr>
          <w:p w:rsidR="00ED4BA4" w:rsidRPr="004679E5" w:rsidRDefault="00ED4BA4" w:rsidP="001B0538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Garant projektu</w:t>
            </w:r>
          </w:p>
        </w:tc>
        <w:tc>
          <w:tcPr>
            <w:tcW w:w="7848" w:type="dxa"/>
            <w:vAlign w:val="center"/>
          </w:tcPr>
          <w:p w:rsidR="00ED4BA4" w:rsidRDefault="00ED4BA4" w:rsidP="001B0538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7D79BB">
              <w:rPr>
                <w:rFonts w:cstheme="minorHAnsi"/>
                <w:sz w:val="20"/>
                <w:szCs w:val="20"/>
              </w:rPr>
              <w:t>Starosta města</w:t>
            </w:r>
          </w:p>
          <w:p w:rsidR="00ED4BA4" w:rsidRPr="00AA6247" w:rsidRDefault="00ED4BA4" w:rsidP="001B0538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7D79BB">
              <w:rPr>
                <w:rFonts w:cstheme="minorHAnsi"/>
                <w:sz w:val="20"/>
                <w:szCs w:val="20"/>
              </w:rPr>
              <w:t>Vedoucí MěP</w:t>
            </w:r>
          </w:p>
        </w:tc>
      </w:tr>
      <w:tr w:rsidR="00ED4BA4" w:rsidRPr="004679E5" w:rsidTr="001B0538">
        <w:tc>
          <w:tcPr>
            <w:tcW w:w="2041" w:type="dxa"/>
            <w:vAlign w:val="center"/>
          </w:tcPr>
          <w:p w:rsidR="00ED4BA4" w:rsidRDefault="00ED4BA4" w:rsidP="001B0538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KPI</w:t>
            </w:r>
          </w:p>
        </w:tc>
        <w:tc>
          <w:tcPr>
            <w:tcW w:w="7848" w:type="dxa"/>
            <w:vAlign w:val="center"/>
          </w:tcPr>
          <w:p w:rsidR="00ED4BA4" w:rsidRPr="00AA6247" w:rsidRDefault="00ED4BA4" w:rsidP="001B0538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Počet nových dohledových kamer v rizikových lokalitách</w:t>
            </w:r>
          </w:p>
        </w:tc>
      </w:tr>
    </w:tbl>
    <w:p w:rsidR="007D79BB" w:rsidRDefault="007D79BB">
      <w:pPr>
        <w:spacing w:before="0" w:after="200" w:line="276" w:lineRule="auto"/>
        <w:jc w:val="left"/>
        <w:rPr>
          <w:b/>
        </w:rPr>
      </w:pPr>
      <w:r>
        <w:rPr>
          <w:b/>
        </w:rPr>
        <w:br w:type="page"/>
      </w:r>
    </w:p>
    <w:p w:rsidR="00D51271" w:rsidRDefault="00D51271">
      <w:pPr>
        <w:spacing w:before="0" w:after="200" w:line="276" w:lineRule="auto"/>
        <w:jc w:val="left"/>
        <w:rPr>
          <w:b/>
        </w:rPr>
      </w:pPr>
    </w:p>
    <w:tbl>
      <w:tblPr>
        <w:tblStyle w:val="Mkatabulky"/>
        <w:tblW w:w="9889" w:type="dxa"/>
        <w:tblLook w:val="04A0" w:firstRow="1" w:lastRow="0" w:firstColumn="1" w:lastColumn="0" w:noHBand="0" w:noVBand="1"/>
      </w:tblPr>
      <w:tblGrid>
        <w:gridCol w:w="2041"/>
        <w:gridCol w:w="7848"/>
      </w:tblGrid>
      <w:tr w:rsidR="00B24FF9" w:rsidRPr="004679E5" w:rsidTr="00B24FF9">
        <w:tc>
          <w:tcPr>
            <w:tcW w:w="9889" w:type="dxa"/>
            <w:gridSpan w:val="2"/>
            <w:shd w:val="clear" w:color="auto" w:fill="002060"/>
            <w:vAlign w:val="center"/>
          </w:tcPr>
          <w:p w:rsidR="00B24FF9" w:rsidRPr="00B24FF9" w:rsidRDefault="00B24FF9" w:rsidP="00B24FF9">
            <w:pPr>
              <w:spacing w:before="60" w:after="60" w:line="240" w:lineRule="auto"/>
              <w:jc w:val="left"/>
              <w:rPr>
                <w:rFonts w:cstheme="minorHAnsi"/>
                <w:b/>
                <w:i/>
                <w:color w:val="FFFFFF" w:themeColor="background1"/>
              </w:rPr>
            </w:pPr>
            <w:r w:rsidRPr="00B24FF9">
              <w:rPr>
                <w:rFonts w:cstheme="minorHAnsi"/>
                <w:b/>
                <w:i/>
                <w:color w:val="FFFFFF" w:themeColor="background1"/>
              </w:rPr>
              <w:t>PRIORITNÍ OBLAST:</w:t>
            </w:r>
            <w:r w:rsidRPr="00B24FF9">
              <w:rPr>
                <w:rFonts w:cstheme="minorHAnsi"/>
                <w:color w:val="FFFFFF" w:themeColor="background1"/>
              </w:rPr>
              <w:t xml:space="preserve"> 1</w:t>
            </w:r>
            <w:r w:rsidRPr="00B24FF9">
              <w:rPr>
                <w:rFonts w:cstheme="minorHAnsi"/>
                <w:b/>
                <w:i/>
                <w:color w:val="FFFFFF" w:themeColor="background1"/>
              </w:rPr>
              <w:t xml:space="preserve"> </w:t>
            </w:r>
            <w:r w:rsidRPr="00B24FF9">
              <w:rPr>
                <w:rFonts w:cstheme="minorHAnsi"/>
                <w:color w:val="FFFFFF" w:themeColor="background1"/>
              </w:rPr>
              <w:t>BEZPEČNOST A SOUŽITÍ</w:t>
            </w:r>
          </w:p>
        </w:tc>
      </w:tr>
      <w:tr w:rsidR="00A65DCB" w:rsidRPr="004679E5" w:rsidTr="00CD524E">
        <w:tc>
          <w:tcPr>
            <w:tcW w:w="9889" w:type="dxa"/>
            <w:gridSpan w:val="2"/>
            <w:vAlign w:val="center"/>
          </w:tcPr>
          <w:p w:rsidR="00A65DCB" w:rsidRPr="00AA6247" w:rsidRDefault="00A65DCB" w:rsidP="00CD524E">
            <w:pPr>
              <w:spacing w:before="60" w:after="60" w:line="240" w:lineRule="auto"/>
              <w:jc w:val="left"/>
              <w:rPr>
                <w:b/>
                <w:i/>
                <w:color w:val="002060"/>
              </w:rPr>
            </w:pPr>
            <w:r w:rsidRPr="00AA6247">
              <w:rPr>
                <w:b/>
                <w:i/>
                <w:color w:val="002060"/>
              </w:rPr>
              <w:t>Strategický cíl</w:t>
            </w:r>
            <w:r>
              <w:rPr>
                <w:b/>
                <w:i/>
                <w:color w:val="002060"/>
              </w:rPr>
              <w:t xml:space="preserve">: </w:t>
            </w:r>
            <w:r w:rsidR="00097CC5" w:rsidRPr="00097CC5">
              <w:rPr>
                <w:color w:val="002060"/>
              </w:rPr>
              <w:t>1.2 Zajistit prevenci, osvětu a informovanost občanů města</w:t>
            </w:r>
          </w:p>
        </w:tc>
      </w:tr>
      <w:tr w:rsidR="00A65DCB" w:rsidRPr="004679E5" w:rsidTr="00CD524E">
        <w:tc>
          <w:tcPr>
            <w:tcW w:w="9889" w:type="dxa"/>
            <w:gridSpan w:val="2"/>
            <w:vAlign w:val="center"/>
          </w:tcPr>
          <w:p w:rsidR="00A65DCB" w:rsidRPr="00AA6247" w:rsidRDefault="00A65DCB" w:rsidP="00CD524E">
            <w:pPr>
              <w:spacing w:before="60" w:after="60" w:line="240" w:lineRule="auto"/>
              <w:jc w:val="left"/>
              <w:rPr>
                <w:b/>
                <w:i/>
                <w:color w:val="002060"/>
              </w:rPr>
            </w:pPr>
            <w:r w:rsidRPr="005D5B12">
              <w:rPr>
                <w:rFonts w:cstheme="minorHAnsi"/>
                <w:b/>
                <w:i/>
                <w:color w:val="002060"/>
              </w:rPr>
              <w:t>Opatření</w:t>
            </w:r>
            <w:r>
              <w:rPr>
                <w:rFonts w:cstheme="minorHAnsi"/>
                <w:b/>
                <w:i/>
                <w:color w:val="002060"/>
              </w:rPr>
              <w:t xml:space="preserve">: </w:t>
            </w:r>
            <w:r w:rsidR="00097CC5" w:rsidRPr="00097CC5">
              <w:rPr>
                <w:rFonts w:cstheme="minorHAnsi"/>
                <w:color w:val="002060"/>
              </w:rPr>
              <w:t>1.2. A Zajistit prevenci sociopatologických jevů</w:t>
            </w:r>
          </w:p>
        </w:tc>
      </w:tr>
      <w:tr w:rsidR="00A65DCB" w:rsidRPr="004679E5" w:rsidTr="00CD524E">
        <w:trPr>
          <w:trHeight w:val="243"/>
        </w:trPr>
        <w:tc>
          <w:tcPr>
            <w:tcW w:w="9889" w:type="dxa"/>
            <w:gridSpan w:val="2"/>
            <w:shd w:val="clear" w:color="auto" w:fill="D9D9D9" w:themeFill="background1" w:themeFillShade="D9"/>
            <w:vAlign w:val="center"/>
          </w:tcPr>
          <w:p w:rsidR="00A65DCB" w:rsidRPr="004679E5" w:rsidRDefault="00A65DCB" w:rsidP="00CD524E">
            <w:pPr>
              <w:spacing w:before="60" w:after="60" w:line="240" w:lineRule="auto"/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65DCB" w:rsidRPr="004679E5" w:rsidTr="00CD524E">
        <w:tc>
          <w:tcPr>
            <w:tcW w:w="2041" w:type="dxa"/>
            <w:vAlign w:val="center"/>
          </w:tcPr>
          <w:p w:rsidR="00A65DCB" w:rsidRPr="004679E5" w:rsidRDefault="00A65DCB" w:rsidP="00CD524E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NÁZEV PROJEKTU</w:t>
            </w:r>
          </w:p>
        </w:tc>
        <w:tc>
          <w:tcPr>
            <w:tcW w:w="7848" w:type="dxa"/>
            <w:vAlign w:val="center"/>
          </w:tcPr>
          <w:p w:rsidR="00A65DCB" w:rsidRPr="004679E5" w:rsidRDefault="00A65DCB" w:rsidP="00395E0F">
            <w:pPr>
              <w:spacing w:before="60" w:after="60" w:line="240" w:lineRule="auto"/>
              <w:jc w:val="lef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</w:rPr>
              <w:t xml:space="preserve">Podpora </w:t>
            </w:r>
            <w:r w:rsidR="00395E0F">
              <w:rPr>
                <w:rFonts w:ascii="Calibri" w:eastAsia="Calibri" w:hAnsi="Calibri" w:cs="Times New Roman"/>
              </w:rPr>
              <w:t>zájmových a neziskových organizací</w:t>
            </w:r>
          </w:p>
        </w:tc>
      </w:tr>
      <w:tr w:rsidR="00A65DCB" w:rsidRPr="004679E5" w:rsidTr="00CD524E">
        <w:tc>
          <w:tcPr>
            <w:tcW w:w="9889" w:type="dxa"/>
            <w:gridSpan w:val="2"/>
            <w:shd w:val="clear" w:color="auto" w:fill="D9D9D9" w:themeFill="background1" w:themeFillShade="D9"/>
            <w:vAlign w:val="center"/>
          </w:tcPr>
          <w:p w:rsidR="00A65DCB" w:rsidRPr="004679E5" w:rsidRDefault="00A65DCB" w:rsidP="00CD524E">
            <w:pPr>
              <w:spacing w:before="60" w:after="60" w:line="240" w:lineRule="auto"/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65DCB" w:rsidRPr="004679E5" w:rsidTr="00CD524E">
        <w:tc>
          <w:tcPr>
            <w:tcW w:w="2041" w:type="dxa"/>
            <w:vAlign w:val="center"/>
          </w:tcPr>
          <w:p w:rsidR="00A65DCB" w:rsidRPr="004679E5" w:rsidRDefault="00A65DCB" w:rsidP="00CD524E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4679E5">
              <w:rPr>
                <w:rFonts w:cstheme="minorHAnsi"/>
                <w:sz w:val="20"/>
                <w:szCs w:val="20"/>
              </w:rPr>
              <w:t xml:space="preserve">Typ opatření </w:t>
            </w:r>
          </w:p>
        </w:tc>
        <w:tc>
          <w:tcPr>
            <w:tcW w:w="7848" w:type="dxa"/>
            <w:vAlign w:val="center"/>
          </w:tcPr>
          <w:p w:rsidR="00A65DCB" w:rsidRPr="004679E5" w:rsidRDefault="00097CC5" w:rsidP="00CD524E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</w:t>
            </w:r>
            <w:r w:rsidR="00A65DCB" w:rsidRPr="004679E5">
              <w:rPr>
                <w:rFonts w:cstheme="minorHAnsi"/>
                <w:sz w:val="20"/>
                <w:szCs w:val="20"/>
              </w:rPr>
              <w:t>rocesní</w:t>
            </w:r>
          </w:p>
        </w:tc>
      </w:tr>
      <w:tr w:rsidR="00A65DCB" w:rsidRPr="004679E5" w:rsidTr="00CD524E">
        <w:tc>
          <w:tcPr>
            <w:tcW w:w="2041" w:type="dxa"/>
            <w:vAlign w:val="center"/>
          </w:tcPr>
          <w:p w:rsidR="00A65DCB" w:rsidRPr="004679E5" w:rsidRDefault="00A65DCB" w:rsidP="00CD524E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4679E5">
              <w:rPr>
                <w:rFonts w:cstheme="minorHAnsi"/>
                <w:sz w:val="20"/>
                <w:szCs w:val="20"/>
              </w:rPr>
              <w:t>Popis</w:t>
            </w:r>
          </w:p>
        </w:tc>
        <w:tc>
          <w:tcPr>
            <w:tcW w:w="7848" w:type="dxa"/>
            <w:vAlign w:val="center"/>
          </w:tcPr>
          <w:p w:rsidR="00A65DCB" w:rsidRPr="004679E5" w:rsidRDefault="00097CC5" w:rsidP="00ED4BA4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355A37">
              <w:rPr>
                <w:rFonts w:ascii="Calibri" w:eastAsia="Calibri" w:hAnsi="Calibri" w:cs="Times New Roman"/>
              </w:rPr>
              <w:t xml:space="preserve">Finanční a materiální podpora činnosti vzdělávacích a zájmových subjektů a </w:t>
            </w:r>
            <w:r w:rsidR="00395E0F">
              <w:rPr>
                <w:rFonts w:ascii="Calibri" w:eastAsia="Calibri" w:hAnsi="Calibri" w:cs="Times New Roman"/>
              </w:rPr>
              <w:t xml:space="preserve">neziskových </w:t>
            </w:r>
            <w:r w:rsidRPr="00355A37">
              <w:rPr>
                <w:rFonts w:ascii="Calibri" w:eastAsia="Calibri" w:hAnsi="Calibri" w:cs="Times New Roman"/>
              </w:rPr>
              <w:t xml:space="preserve">organizací </w:t>
            </w:r>
            <w:r w:rsidR="00395E0F">
              <w:rPr>
                <w:rFonts w:ascii="Calibri" w:eastAsia="Calibri" w:hAnsi="Calibri" w:cs="Times New Roman"/>
              </w:rPr>
              <w:t>(</w:t>
            </w:r>
            <w:r w:rsidRPr="00355A37">
              <w:rPr>
                <w:rFonts w:ascii="Calibri" w:eastAsia="Calibri" w:hAnsi="Calibri" w:cs="Times New Roman"/>
              </w:rPr>
              <w:t>působících na území města</w:t>
            </w:r>
            <w:r w:rsidR="00395E0F">
              <w:rPr>
                <w:rFonts w:ascii="Calibri" w:eastAsia="Calibri" w:hAnsi="Calibri" w:cs="Times New Roman"/>
              </w:rPr>
              <w:t>)</w:t>
            </w:r>
            <w:r w:rsidRPr="00355A37">
              <w:rPr>
                <w:rFonts w:ascii="Calibri" w:eastAsia="Calibri" w:hAnsi="Calibri" w:cs="Times New Roman"/>
              </w:rPr>
              <w:t>,</w:t>
            </w:r>
            <w:r w:rsidR="00B362C1">
              <w:rPr>
                <w:rFonts w:ascii="Calibri" w:eastAsia="Calibri" w:hAnsi="Calibri" w:cs="Times New Roman"/>
              </w:rPr>
              <w:t xml:space="preserve"> spoluúčast města při opravě sportovišť</w:t>
            </w:r>
            <w:r w:rsidRPr="00355A37">
              <w:rPr>
                <w:rFonts w:ascii="Calibri" w:eastAsia="Calibri" w:hAnsi="Calibri" w:cs="Times New Roman"/>
              </w:rPr>
              <w:t xml:space="preserve"> </w:t>
            </w:r>
          </w:p>
        </w:tc>
      </w:tr>
      <w:tr w:rsidR="00A65DCB" w:rsidRPr="004679E5" w:rsidTr="00CD524E">
        <w:tc>
          <w:tcPr>
            <w:tcW w:w="2041" w:type="dxa"/>
            <w:vAlign w:val="center"/>
          </w:tcPr>
          <w:p w:rsidR="00A65DCB" w:rsidRPr="004679E5" w:rsidRDefault="00A65DCB" w:rsidP="00CD524E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4679E5">
              <w:rPr>
                <w:rFonts w:cstheme="minorHAnsi"/>
                <w:sz w:val="20"/>
                <w:szCs w:val="20"/>
              </w:rPr>
              <w:t>Finanční náročnost</w:t>
            </w:r>
          </w:p>
        </w:tc>
        <w:tc>
          <w:tcPr>
            <w:tcW w:w="7848" w:type="dxa"/>
            <w:vAlign w:val="center"/>
          </w:tcPr>
          <w:p w:rsidR="00A65DCB" w:rsidRPr="00AA6247" w:rsidRDefault="00952465" w:rsidP="00CD524E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 </w:t>
            </w:r>
            <w:r w:rsidR="000C0216">
              <w:rPr>
                <w:rFonts w:cstheme="minorHAnsi"/>
                <w:sz w:val="20"/>
                <w:szCs w:val="20"/>
              </w:rPr>
              <w:t>mil.</w:t>
            </w:r>
            <w:r w:rsidR="00097CC5" w:rsidRPr="00097CC5">
              <w:rPr>
                <w:rFonts w:cstheme="minorHAnsi"/>
                <w:sz w:val="20"/>
                <w:szCs w:val="20"/>
              </w:rPr>
              <w:t xml:space="preserve"> Kč/rok</w:t>
            </w:r>
          </w:p>
        </w:tc>
      </w:tr>
      <w:tr w:rsidR="00A65DCB" w:rsidRPr="004679E5" w:rsidTr="00CD524E">
        <w:tc>
          <w:tcPr>
            <w:tcW w:w="2041" w:type="dxa"/>
            <w:vAlign w:val="center"/>
          </w:tcPr>
          <w:p w:rsidR="00A65DCB" w:rsidRPr="004679E5" w:rsidRDefault="00A65DCB" w:rsidP="00CD524E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Zdroje financování</w:t>
            </w:r>
          </w:p>
        </w:tc>
        <w:tc>
          <w:tcPr>
            <w:tcW w:w="7848" w:type="dxa"/>
            <w:vAlign w:val="center"/>
          </w:tcPr>
          <w:p w:rsidR="00A65DCB" w:rsidRPr="00AA6247" w:rsidRDefault="00395E0F" w:rsidP="00CD524E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Rozpočet města</w:t>
            </w:r>
          </w:p>
        </w:tc>
      </w:tr>
      <w:tr w:rsidR="00A65DCB" w:rsidRPr="004679E5" w:rsidTr="00CD524E">
        <w:tc>
          <w:tcPr>
            <w:tcW w:w="2041" w:type="dxa"/>
            <w:vAlign w:val="center"/>
          </w:tcPr>
          <w:p w:rsidR="00A65DCB" w:rsidRPr="004679E5" w:rsidRDefault="00A65DCB" w:rsidP="00CD524E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Časová náročnost</w:t>
            </w:r>
          </w:p>
        </w:tc>
        <w:tc>
          <w:tcPr>
            <w:tcW w:w="7848" w:type="dxa"/>
            <w:vAlign w:val="center"/>
          </w:tcPr>
          <w:p w:rsidR="00A65DCB" w:rsidRPr="00AA6247" w:rsidRDefault="00B362C1" w:rsidP="00395E0F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Průběžně</w:t>
            </w:r>
          </w:p>
        </w:tc>
      </w:tr>
      <w:tr w:rsidR="00A65DCB" w:rsidRPr="004679E5" w:rsidTr="00CD524E">
        <w:tc>
          <w:tcPr>
            <w:tcW w:w="2041" w:type="dxa"/>
            <w:vAlign w:val="center"/>
          </w:tcPr>
          <w:p w:rsidR="00A65DCB" w:rsidRPr="00B32C5C" w:rsidRDefault="00A65DCB" w:rsidP="00CD524E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Garant projektu</w:t>
            </w:r>
          </w:p>
        </w:tc>
        <w:tc>
          <w:tcPr>
            <w:tcW w:w="7848" w:type="dxa"/>
            <w:vAlign w:val="center"/>
          </w:tcPr>
          <w:p w:rsidR="00A65DCB" w:rsidRPr="00AA6247" w:rsidRDefault="00157DDC" w:rsidP="00157DDC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Vedoucí odboru kultury, školství a sportu</w:t>
            </w:r>
          </w:p>
        </w:tc>
      </w:tr>
      <w:tr w:rsidR="00A65DCB" w:rsidRPr="004679E5" w:rsidTr="00CD524E">
        <w:tc>
          <w:tcPr>
            <w:tcW w:w="2041" w:type="dxa"/>
            <w:vAlign w:val="center"/>
          </w:tcPr>
          <w:p w:rsidR="00A65DCB" w:rsidRDefault="00A65DCB" w:rsidP="00CD524E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KPI</w:t>
            </w:r>
          </w:p>
        </w:tc>
        <w:tc>
          <w:tcPr>
            <w:tcW w:w="7848" w:type="dxa"/>
            <w:vAlign w:val="center"/>
          </w:tcPr>
          <w:p w:rsidR="00A65DCB" w:rsidRPr="00AA6247" w:rsidRDefault="00395E0F" w:rsidP="00395E0F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Počet podpořených </w:t>
            </w:r>
            <w:r>
              <w:rPr>
                <w:rFonts w:ascii="Calibri" w:eastAsia="Calibri" w:hAnsi="Calibri" w:cs="Times New Roman"/>
              </w:rPr>
              <w:t>zájmových a neziskových organizací (dle odvětví – např. sport, kultura, atp.)</w:t>
            </w:r>
          </w:p>
        </w:tc>
      </w:tr>
      <w:tr w:rsidR="00350D53" w:rsidRPr="00B32C5C" w:rsidTr="00B24FF9">
        <w:tc>
          <w:tcPr>
            <w:tcW w:w="9889" w:type="dxa"/>
            <w:gridSpan w:val="2"/>
            <w:shd w:val="clear" w:color="auto" w:fill="632423" w:themeFill="accent2" w:themeFillShade="80"/>
            <w:vAlign w:val="center"/>
          </w:tcPr>
          <w:p w:rsidR="00350D53" w:rsidRPr="00B32C5C" w:rsidRDefault="00350D53" w:rsidP="00CD524E">
            <w:pPr>
              <w:spacing w:before="60" w:after="60" w:line="240" w:lineRule="auto"/>
              <w:jc w:val="left"/>
              <w:rPr>
                <w:rFonts w:cstheme="minorHAnsi"/>
                <w:b/>
                <w:i/>
                <w:color w:val="FFFFFF" w:themeColor="background1"/>
              </w:rPr>
            </w:pPr>
            <w:r w:rsidRPr="00B32C5C">
              <w:rPr>
                <w:rFonts w:cstheme="minorHAnsi"/>
                <w:b/>
                <w:i/>
                <w:color w:val="FFFFFF" w:themeColor="background1"/>
              </w:rPr>
              <w:t xml:space="preserve">PRIORITNÍ OBLAST: </w:t>
            </w:r>
            <w:r w:rsidR="00C72588" w:rsidRPr="00B32C5C">
              <w:rPr>
                <w:rFonts w:cstheme="minorHAnsi"/>
                <w:color w:val="FFFFFF" w:themeColor="background1"/>
              </w:rPr>
              <w:t>2 VEŘEJNÝ PROSTOR A ŽIVOTNÍ PROSTŘEDÍ</w:t>
            </w:r>
          </w:p>
        </w:tc>
      </w:tr>
      <w:tr w:rsidR="00350D53" w:rsidRPr="00B32C5C" w:rsidTr="00CD524E">
        <w:tc>
          <w:tcPr>
            <w:tcW w:w="9889" w:type="dxa"/>
            <w:gridSpan w:val="2"/>
            <w:vAlign w:val="center"/>
          </w:tcPr>
          <w:p w:rsidR="00350D53" w:rsidRPr="00B32C5C" w:rsidRDefault="00350D53" w:rsidP="00CD524E">
            <w:pPr>
              <w:spacing w:before="60" w:after="60" w:line="240" w:lineRule="auto"/>
              <w:jc w:val="left"/>
              <w:rPr>
                <w:b/>
                <w:i/>
                <w:color w:val="002060"/>
              </w:rPr>
            </w:pPr>
            <w:r w:rsidRPr="00B32C5C">
              <w:rPr>
                <w:b/>
                <w:i/>
                <w:color w:val="002060"/>
              </w:rPr>
              <w:t xml:space="preserve">Strategický cíl: </w:t>
            </w:r>
            <w:r w:rsidR="00C72588" w:rsidRPr="00B32C5C">
              <w:rPr>
                <w:color w:val="002060"/>
              </w:rPr>
              <w:t>2.1 Dlouhodobě zlepšovat správu a péči o veřejnou zeleň a životní prostředí</w:t>
            </w:r>
          </w:p>
        </w:tc>
      </w:tr>
      <w:tr w:rsidR="00350D53" w:rsidRPr="00B32C5C" w:rsidTr="00CD524E">
        <w:tc>
          <w:tcPr>
            <w:tcW w:w="9889" w:type="dxa"/>
            <w:gridSpan w:val="2"/>
            <w:vAlign w:val="center"/>
          </w:tcPr>
          <w:p w:rsidR="00350D53" w:rsidRPr="00B32C5C" w:rsidRDefault="00350D53" w:rsidP="00CD524E">
            <w:pPr>
              <w:spacing w:before="60" w:after="60" w:line="240" w:lineRule="auto"/>
              <w:jc w:val="left"/>
              <w:rPr>
                <w:b/>
                <w:i/>
                <w:color w:val="002060"/>
              </w:rPr>
            </w:pPr>
            <w:r w:rsidRPr="00B32C5C">
              <w:rPr>
                <w:rFonts w:cstheme="minorHAnsi"/>
                <w:b/>
                <w:i/>
                <w:color w:val="002060"/>
              </w:rPr>
              <w:t xml:space="preserve">Opatření: </w:t>
            </w:r>
            <w:r w:rsidR="00C72588" w:rsidRPr="00B32C5C">
              <w:rPr>
                <w:rFonts w:cstheme="minorHAnsi"/>
                <w:color w:val="002060"/>
              </w:rPr>
              <w:t>2.1. A Zvýšit podíl zeleně a zelených ploch ve veřejném prostoru</w:t>
            </w:r>
          </w:p>
        </w:tc>
      </w:tr>
      <w:tr w:rsidR="00350D53" w:rsidRPr="00B32C5C" w:rsidTr="00CD524E">
        <w:trPr>
          <w:trHeight w:val="243"/>
        </w:trPr>
        <w:tc>
          <w:tcPr>
            <w:tcW w:w="9889" w:type="dxa"/>
            <w:gridSpan w:val="2"/>
            <w:shd w:val="clear" w:color="auto" w:fill="D9D9D9" w:themeFill="background1" w:themeFillShade="D9"/>
            <w:vAlign w:val="center"/>
          </w:tcPr>
          <w:p w:rsidR="00350D53" w:rsidRPr="00B32C5C" w:rsidRDefault="00350D53" w:rsidP="00CD524E">
            <w:pPr>
              <w:spacing w:before="60" w:after="60" w:line="240" w:lineRule="auto"/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50D53" w:rsidRPr="00B32C5C" w:rsidTr="00CD524E">
        <w:tc>
          <w:tcPr>
            <w:tcW w:w="2041" w:type="dxa"/>
            <w:vAlign w:val="center"/>
          </w:tcPr>
          <w:p w:rsidR="00350D53" w:rsidRPr="00B32C5C" w:rsidRDefault="00350D53" w:rsidP="00CD524E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NÁZEV PROJEKTU</w:t>
            </w:r>
          </w:p>
        </w:tc>
        <w:tc>
          <w:tcPr>
            <w:tcW w:w="7848" w:type="dxa"/>
            <w:vAlign w:val="center"/>
          </w:tcPr>
          <w:p w:rsidR="00350D53" w:rsidRPr="00B32C5C" w:rsidRDefault="00350D53" w:rsidP="00CD524E">
            <w:pPr>
              <w:spacing w:before="60" w:after="60" w:line="240" w:lineRule="auto"/>
              <w:jc w:val="left"/>
              <w:rPr>
                <w:rFonts w:cstheme="minorHAnsi"/>
                <w:b/>
                <w:sz w:val="20"/>
                <w:szCs w:val="20"/>
              </w:rPr>
            </w:pPr>
            <w:r w:rsidRPr="00B32C5C">
              <w:rPr>
                <w:rFonts w:ascii="Calibri" w:eastAsia="Calibri" w:hAnsi="Calibri" w:cs="Times New Roman"/>
              </w:rPr>
              <w:t>Zeleň ve městě – 3. etapa</w:t>
            </w:r>
          </w:p>
        </w:tc>
      </w:tr>
      <w:tr w:rsidR="00350D53" w:rsidRPr="00B32C5C" w:rsidTr="00CD524E">
        <w:tc>
          <w:tcPr>
            <w:tcW w:w="9889" w:type="dxa"/>
            <w:gridSpan w:val="2"/>
            <w:shd w:val="clear" w:color="auto" w:fill="D9D9D9" w:themeFill="background1" w:themeFillShade="D9"/>
            <w:vAlign w:val="center"/>
          </w:tcPr>
          <w:p w:rsidR="00350D53" w:rsidRPr="00B32C5C" w:rsidRDefault="00350D53" w:rsidP="00CD524E">
            <w:pPr>
              <w:spacing w:before="60" w:after="60" w:line="240" w:lineRule="auto"/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50D53" w:rsidRPr="00B32C5C" w:rsidTr="00CD524E">
        <w:tc>
          <w:tcPr>
            <w:tcW w:w="2041" w:type="dxa"/>
            <w:vAlign w:val="center"/>
          </w:tcPr>
          <w:p w:rsidR="00350D53" w:rsidRPr="00B32C5C" w:rsidRDefault="00350D53" w:rsidP="00CD524E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 xml:space="preserve">Typ opatření </w:t>
            </w:r>
          </w:p>
        </w:tc>
        <w:tc>
          <w:tcPr>
            <w:tcW w:w="7848" w:type="dxa"/>
            <w:vAlign w:val="center"/>
          </w:tcPr>
          <w:p w:rsidR="00350D53" w:rsidRPr="00B32C5C" w:rsidRDefault="00350D53" w:rsidP="00CD524E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Projektové i procesní</w:t>
            </w:r>
          </w:p>
        </w:tc>
      </w:tr>
      <w:tr w:rsidR="00350D53" w:rsidRPr="00B32C5C" w:rsidTr="00CD524E">
        <w:tc>
          <w:tcPr>
            <w:tcW w:w="2041" w:type="dxa"/>
            <w:vAlign w:val="center"/>
          </w:tcPr>
          <w:p w:rsidR="00350D53" w:rsidRPr="00B32C5C" w:rsidRDefault="00350D53" w:rsidP="00CD524E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Popis</w:t>
            </w:r>
          </w:p>
        </w:tc>
        <w:tc>
          <w:tcPr>
            <w:tcW w:w="7848" w:type="dxa"/>
            <w:vAlign w:val="center"/>
          </w:tcPr>
          <w:p w:rsidR="00350D53" w:rsidRPr="00B32C5C" w:rsidRDefault="008B24D0" w:rsidP="001B0538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Realizace</w:t>
            </w:r>
            <w:r w:rsidR="001B0538" w:rsidRPr="005E4C69">
              <w:rPr>
                <w:rFonts w:ascii="Calibri" w:eastAsia="Calibri" w:hAnsi="Calibri" w:cs="Times New Roman"/>
                <w:sz w:val="20"/>
                <w:szCs w:val="20"/>
              </w:rPr>
              <w:t xml:space="preserve"> 3. etapy</w:t>
            </w:r>
            <w:r w:rsidR="00350D53" w:rsidRPr="005E4C69">
              <w:rPr>
                <w:rFonts w:ascii="Calibri" w:eastAsia="Calibri" w:hAnsi="Calibri" w:cs="Times New Roman"/>
                <w:sz w:val="20"/>
                <w:szCs w:val="20"/>
              </w:rPr>
              <w:t xml:space="preserve"> včetně výsad</w:t>
            </w:r>
            <w:r w:rsidR="00C4572C" w:rsidRPr="005E4C69">
              <w:rPr>
                <w:rFonts w:ascii="Calibri" w:eastAsia="Calibri" w:hAnsi="Calibri" w:cs="Times New Roman"/>
                <w:sz w:val="20"/>
                <w:szCs w:val="20"/>
              </w:rPr>
              <w:t>b</w:t>
            </w:r>
            <w:r w:rsidR="00350D53" w:rsidRPr="005E4C69">
              <w:rPr>
                <w:rFonts w:ascii="Calibri" w:eastAsia="Calibri" w:hAnsi="Calibri" w:cs="Times New Roman"/>
                <w:sz w:val="20"/>
                <w:szCs w:val="20"/>
              </w:rPr>
              <w:t>y nových alejí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a ošetření části stávající zeleně</w:t>
            </w:r>
            <w:r w:rsidR="00C4572C" w:rsidRPr="005E4C69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  <w:r w:rsidR="001B0538" w:rsidRPr="005E4C69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5E4C69" w:rsidRPr="005E4C69">
              <w:rPr>
                <w:rFonts w:cstheme="minorHAnsi"/>
                <w:sz w:val="20"/>
                <w:szCs w:val="20"/>
              </w:rPr>
              <w:t>Realizace pouze</w:t>
            </w:r>
            <w:r w:rsidR="005E4C69">
              <w:rPr>
                <w:rFonts w:cstheme="minorHAnsi"/>
                <w:sz w:val="20"/>
                <w:szCs w:val="20"/>
              </w:rPr>
              <w:t xml:space="preserve"> při získání dotace.</w:t>
            </w:r>
          </w:p>
        </w:tc>
      </w:tr>
      <w:tr w:rsidR="00350D53" w:rsidRPr="00B32C5C" w:rsidTr="00CD524E">
        <w:tc>
          <w:tcPr>
            <w:tcW w:w="2041" w:type="dxa"/>
            <w:vAlign w:val="center"/>
          </w:tcPr>
          <w:p w:rsidR="00350D53" w:rsidRPr="00B32C5C" w:rsidRDefault="00350D53" w:rsidP="00CD524E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Finanční náročnost</w:t>
            </w:r>
          </w:p>
        </w:tc>
        <w:tc>
          <w:tcPr>
            <w:tcW w:w="7848" w:type="dxa"/>
            <w:vAlign w:val="center"/>
          </w:tcPr>
          <w:p w:rsidR="00350D53" w:rsidRPr="00B32C5C" w:rsidRDefault="005E4C69" w:rsidP="00CD524E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2,5</w:t>
            </w:r>
            <w:r w:rsidR="00350D53" w:rsidRPr="00B32C5C">
              <w:rPr>
                <w:rFonts w:cstheme="minorHAnsi"/>
                <w:sz w:val="20"/>
                <w:szCs w:val="20"/>
              </w:rPr>
              <w:t xml:space="preserve"> mil.</w:t>
            </w:r>
            <w:r w:rsidR="00E46787" w:rsidRPr="00B32C5C">
              <w:rPr>
                <w:rFonts w:cstheme="minorHAnsi"/>
                <w:sz w:val="20"/>
                <w:szCs w:val="20"/>
              </w:rPr>
              <w:t xml:space="preserve"> Kč</w:t>
            </w:r>
          </w:p>
        </w:tc>
      </w:tr>
      <w:tr w:rsidR="00350D53" w:rsidRPr="00B32C5C" w:rsidTr="00CD524E">
        <w:tc>
          <w:tcPr>
            <w:tcW w:w="2041" w:type="dxa"/>
            <w:vAlign w:val="center"/>
          </w:tcPr>
          <w:p w:rsidR="00350D53" w:rsidRPr="00B32C5C" w:rsidRDefault="00350D53" w:rsidP="00CD524E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Zdroje financování</w:t>
            </w:r>
          </w:p>
        </w:tc>
        <w:tc>
          <w:tcPr>
            <w:tcW w:w="7848" w:type="dxa"/>
            <w:vAlign w:val="center"/>
          </w:tcPr>
          <w:p w:rsidR="00350D53" w:rsidRPr="00B32C5C" w:rsidRDefault="00C4572C" w:rsidP="00CD524E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Rozpočet města</w:t>
            </w:r>
            <w:r w:rsidR="001B0538">
              <w:rPr>
                <w:rFonts w:cstheme="minorHAnsi"/>
                <w:sz w:val="20"/>
                <w:szCs w:val="20"/>
              </w:rPr>
              <w:t xml:space="preserve"> –</w:t>
            </w:r>
            <w:r w:rsidR="005E4C69">
              <w:rPr>
                <w:rFonts w:cstheme="minorHAnsi"/>
                <w:sz w:val="20"/>
                <w:szCs w:val="20"/>
              </w:rPr>
              <w:t xml:space="preserve"> 0,5</w:t>
            </w:r>
            <w:r w:rsidR="001B0538">
              <w:rPr>
                <w:rFonts w:cstheme="minorHAnsi"/>
                <w:sz w:val="20"/>
                <w:szCs w:val="20"/>
              </w:rPr>
              <w:t xml:space="preserve"> mil. </w:t>
            </w:r>
          </w:p>
          <w:p w:rsidR="00C4572C" w:rsidRPr="00B32C5C" w:rsidRDefault="00C4572C" w:rsidP="00EE1546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Dotace  - Národní program Životní prostředí</w:t>
            </w:r>
            <w:r w:rsidR="005E4C69">
              <w:rPr>
                <w:rFonts w:cstheme="minorHAnsi"/>
                <w:sz w:val="20"/>
                <w:szCs w:val="20"/>
              </w:rPr>
              <w:t xml:space="preserve"> – 2 mil. Kč</w:t>
            </w:r>
            <w:r w:rsidRPr="00B32C5C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350D53" w:rsidRPr="00B32C5C" w:rsidTr="00CD524E">
        <w:tc>
          <w:tcPr>
            <w:tcW w:w="2041" w:type="dxa"/>
            <w:vAlign w:val="center"/>
          </w:tcPr>
          <w:p w:rsidR="00350D53" w:rsidRPr="00B32C5C" w:rsidRDefault="00350D53" w:rsidP="00CD524E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Časová náročnost</w:t>
            </w:r>
          </w:p>
        </w:tc>
        <w:tc>
          <w:tcPr>
            <w:tcW w:w="7848" w:type="dxa"/>
            <w:vAlign w:val="center"/>
          </w:tcPr>
          <w:p w:rsidR="005829F5" w:rsidRPr="00B32C5C" w:rsidRDefault="00A04533" w:rsidP="004E5FFF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 měsíců</w:t>
            </w:r>
          </w:p>
        </w:tc>
      </w:tr>
      <w:tr w:rsidR="00350D53" w:rsidRPr="00B32C5C" w:rsidTr="00CD524E">
        <w:tc>
          <w:tcPr>
            <w:tcW w:w="2041" w:type="dxa"/>
            <w:vAlign w:val="center"/>
          </w:tcPr>
          <w:p w:rsidR="00350D53" w:rsidRPr="00B32C5C" w:rsidRDefault="00350D53" w:rsidP="00CD524E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Garant projektu</w:t>
            </w:r>
          </w:p>
        </w:tc>
        <w:tc>
          <w:tcPr>
            <w:tcW w:w="7848" w:type="dxa"/>
            <w:vAlign w:val="center"/>
          </w:tcPr>
          <w:p w:rsidR="00350D53" w:rsidRPr="00B32C5C" w:rsidRDefault="009C77A5" w:rsidP="00CD524E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Vedoucí TSSM</w:t>
            </w:r>
            <w:r w:rsidR="00817020">
              <w:rPr>
                <w:rFonts w:cstheme="minorHAnsi"/>
                <w:sz w:val="20"/>
                <w:szCs w:val="20"/>
              </w:rPr>
              <w:t xml:space="preserve"> a paní zahradnice</w:t>
            </w:r>
          </w:p>
        </w:tc>
      </w:tr>
      <w:tr w:rsidR="00350D53" w:rsidRPr="004679E5" w:rsidTr="00CD524E">
        <w:tc>
          <w:tcPr>
            <w:tcW w:w="2041" w:type="dxa"/>
            <w:vAlign w:val="center"/>
          </w:tcPr>
          <w:p w:rsidR="00350D53" w:rsidRPr="00B32C5C" w:rsidRDefault="00350D53" w:rsidP="00CD524E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KPI</w:t>
            </w:r>
          </w:p>
        </w:tc>
        <w:tc>
          <w:tcPr>
            <w:tcW w:w="7848" w:type="dxa"/>
            <w:vAlign w:val="center"/>
          </w:tcPr>
          <w:p w:rsidR="00350D53" w:rsidRPr="00B32C5C" w:rsidRDefault="005829F5" w:rsidP="00CD524E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Celkový počet ošetřených a revitalizovaných dřevin a keřů</w:t>
            </w:r>
          </w:p>
          <w:p w:rsidR="00ED4BA4" w:rsidRPr="00B32C5C" w:rsidRDefault="00ED4BA4" w:rsidP="00ED4BA4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Celkový počet nově vysazených dřevin a  keřů</w:t>
            </w:r>
          </w:p>
          <w:p w:rsidR="005829F5" w:rsidRPr="00AA6247" w:rsidRDefault="005829F5" w:rsidP="00ED4BA4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</w:tr>
    </w:tbl>
    <w:p w:rsidR="00D238E8" w:rsidRDefault="00D238E8">
      <w:pPr>
        <w:spacing w:before="0" w:after="200" w:line="276" w:lineRule="auto"/>
        <w:jc w:val="left"/>
        <w:rPr>
          <w:b/>
        </w:rPr>
      </w:pPr>
    </w:p>
    <w:tbl>
      <w:tblPr>
        <w:tblStyle w:val="Mkatabulky"/>
        <w:tblW w:w="9889" w:type="dxa"/>
        <w:tblLook w:val="04A0" w:firstRow="1" w:lastRow="0" w:firstColumn="1" w:lastColumn="0" w:noHBand="0" w:noVBand="1"/>
      </w:tblPr>
      <w:tblGrid>
        <w:gridCol w:w="2041"/>
        <w:gridCol w:w="7848"/>
      </w:tblGrid>
      <w:tr w:rsidR="00D238E8" w:rsidRPr="00B32C5C" w:rsidTr="00D238E8">
        <w:tc>
          <w:tcPr>
            <w:tcW w:w="9889" w:type="dxa"/>
            <w:gridSpan w:val="2"/>
            <w:shd w:val="clear" w:color="auto" w:fill="632423" w:themeFill="accent2" w:themeFillShade="80"/>
            <w:vAlign w:val="center"/>
          </w:tcPr>
          <w:p w:rsidR="00D238E8" w:rsidRPr="00B32C5C" w:rsidRDefault="00D238E8" w:rsidP="00D238E8">
            <w:pPr>
              <w:spacing w:before="60" w:after="60" w:line="240" w:lineRule="auto"/>
              <w:jc w:val="left"/>
              <w:rPr>
                <w:rFonts w:cstheme="minorHAnsi"/>
                <w:b/>
                <w:i/>
                <w:color w:val="FFFFFF" w:themeColor="background1"/>
              </w:rPr>
            </w:pPr>
            <w:r w:rsidRPr="00B32C5C">
              <w:rPr>
                <w:rFonts w:cstheme="minorHAnsi"/>
                <w:b/>
                <w:i/>
                <w:color w:val="FFFFFF" w:themeColor="background1"/>
              </w:rPr>
              <w:t xml:space="preserve">PRIORITNÍ OBLAST: </w:t>
            </w:r>
            <w:r w:rsidRPr="00B32C5C">
              <w:rPr>
                <w:rFonts w:cstheme="minorHAnsi"/>
                <w:color w:val="FFFFFF" w:themeColor="background1"/>
              </w:rPr>
              <w:t>2 VEŘEJNÝ PROSTOR A ŽIVOTNÍ PROSTŘEDÍ</w:t>
            </w:r>
          </w:p>
        </w:tc>
      </w:tr>
      <w:tr w:rsidR="00D238E8" w:rsidRPr="00B32C5C" w:rsidTr="00D238E8">
        <w:tc>
          <w:tcPr>
            <w:tcW w:w="9889" w:type="dxa"/>
            <w:gridSpan w:val="2"/>
            <w:vAlign w:val="center"/>
          </w:tcPr>
          <w:p w:rsidR="00D238E8" w:rsidRPr="00B32C5C" w:rsidRDefault="00D238E8" w:rsidP="00D238E8">
            <w:pPr>
              <w:spacing w:before="60" w:after="60" w:line="240" w:lineRule="auto"/>
              <w:jc w:val="left"/>
              <w:rPr>
                <w:b/>
                <w:i/>
                <w:color w:val="002060"/>
              </w:rPr>
            </w:pPr>
            <w:r w:rsidRPr="00B32C5C">
              <w:rPr>
                <w:b/>
                <w:i/>
                <w:color w:val="002060"/>
              </w:rPr>
              <w:t xml:space="preserve">Strategický cíl: </w:t>
            </w:r>
            <w:r w:rsidR="00713E11" w:rsidRPr="00713E11">
              <w:rPr>
                <w:color w:val="002060"/>
              </w:rPr>
              <w:t>SC 2.2 Zajistit efektivní systém energetického managementu města (EM)</w:t>
            </w:r>
          </w:p>
        </w:tc>
      </w:tr>
      <w:tr w:rsidR="00D238E8" w:rsidRPr="00B32C5C" w:rsidTr="00D238E8">
        <w:tc>
          <w:tcPr>
            <w:tcW w:w="9889" w:type="dxa"/>
            <w:gridSpan w:val="2"/>
            <w:vAlign w:val="center"/>
          </w:tcPr>
          <w:p w:rsidR="00D238E8" w:rsidRPr="00B32C5C" w:rsidRDefault="00D238E8" w:rsidP="00D238E8">
            <w:pPr>
              <w:spacing w:before="60" w:after="60" w:line="240" w:lineRule="auto"/>
              <w:jc w:val="left"/>
              <w:rPr>
                <w:b/>
                <w:i/>
                <w:color w:val="002060"/>
              </w:rPr>
            </w:pPr>
            <w:r w:rsidRPr="00B32C5C">
              <w:rPr>
                <w:rFonts w:cstheme="minorHAnsi"/>
                <w:b/>
                <w:i/>
                <w:color w:val="002060"/>
              </w:rPr>
              <w:t xml:space="preserve">Opatření: </w:t>
            </w:r>
            <w:r w:rsidRPr="00D238E8">
              <w:rPr>
                <w:rFonts w:cstheme="minorHAnsi"/>
                <w:color w:val="002060"/>
              </w:rPr>
              <w:t>2.2. B Rozvoj a zkvalitnění energetické infrastruktury a majetku</w:t>
            </w:r>
          </w:p>
        </w:tc>
      </w:tr>
      <w:tr w:rsidR="00D238E8" w:rsidRPr="00B32C5C" w:rsidTr="00D238E8">
        <w:trPr>
          <w:trHeight w:val="243"/>
        </w:trPr>
        <w:tc>
          <w:tcPr>
            <w:tcW w:w="9889" w:type="dxa"/>
            <w:gridSpan w:val="2"/>
            <w:shd w:val="clear" w:color="auto" w:fill="D9D9D9" w:themeFill="background1" w:themeFillShade="D9"/>
            <w:vAlign w:val="center"/>
          </w:tcPr>
          <w:p w:rsidR="00D238E8" w:rsidRPr="00B32C5C" w:rsidRDefault="00D238E8" w:rsidP="00D238E8">
            <w:pPr>
              <w:spacing w:before="60" w:after="60" w:line="240" w:lineRule="auto"/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238E8" w:rsidRPr="00B32C5C" w:rsidTr="00D238E8">
        <w:tc>
          <w:tcPr>
            <w:tcW w:w="2041" w:type="dxa"/>
            <w:vAlign w:val="center"/>
          </w:tcPr>
          <w:p w:rsidR="00D238E8" w:rsidRPr="00B32C5C" w:rsidRDefault="00D238E8" w:rsidP="00D238E8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NÁZEV PROJEKTU</w:t>
            </w:r>
          </w:p>
        </w:tc>
        <w:tc>
          <w:tcPr>
            <w:tcW w:w="7848" w:type="dxa"/>
            <w:vAlign w:val="center"/>
          </w:tcPr>
          <w:p w:rsidR="00D238E8" w:rsidRPr="00B32C5C" w:rsidRDefault="00CD61DA" w:rsidP="00D238E8">
            <w:pPr>
              <w:spacing w:before="60" w:after="60" w:line="240" w:lineRule="auto"/>
              <w:jc w:val="left"/>
              <w:rPr>
                <w:rFonts w:cstheme="minorHAnsi"/>
                <w:b/>
                <w:sz w:val="20"/>
                <w:szCs w:val="20"/>
              </w:rPr>
            </w:pPr>
            <w:r w:rsidRPr="00CD61DA">
              <w:rPr>
                <w:rFonts w:ascii="Calibri" w:eastAsia="Calibri" w:hAnsi="Calibri" w:cs="Times New Roman"/>
              </w:rPr>
              <w:t>Fotovoltaické elektrárny města</w:t>
            </w:r>
          </w:p>
        </w:tc>
      </w:tr>
      <w:tr w:rsidR="00D238E8" w:rsidRPr="00B32C5C" w:rsidTr="00D238E8">
        <w:tc>
          <w:tcPr>
            <w:tcW w:w="9889" w:type="dxa"/>
            <w:gridSpan w:val="2"/>
            <w:shd w:val="clear" w:color="auto" w:fill="D9D9D9" w:themeFill="background1" w:themeFillShade="D9"/>
            <w:vAlign w:val="center"/>
          </w:tcPr>
          <w:p w:rsidR="00D238E8" w:rsidRPr="00B32C5C" w:rsidRDefault="00D238E8" w:rsidP="00D238E8">
            <w:pPr>
              <w:spacing w:before="60" w:after="60" w:line="240" w:lineRule="auto"/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238E8" w:rsidRPr="00B32C5C" w:rsidTr="00D238E8">
        <w:tc>
          <w:tcPr>
            <w:tcW w:w="2041" w:type="dxa"/>
            <w:vAlign w:val="center"/>
          </w:tcPr>
          <w:p w:rsidR="00D238E8" w:rsidRPr="00B32C5C" w:rsidRDefault="00D238E8" w:rsidP="00D238E8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 xml:space="preserve">Typ opatření </w:t>
            </w:r>
          </w:p>
        </w:tc>
        <w:tc>
          <w:tcPr>
            <w:tcW w:w="7848" w:type="dxa"/>
            <w:vAlign w:val="center"/>
          </w:tcPr>
          <w:p w:rsidR="00D238E8" w:rsidRPr="00B32C5C" w:rsidRDefault="00713E11" w:rsidP="00D238E8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Projektové</w:t>
            </w:r>
          </w:p>
        </w:tc>
      </w:tr>
      <w:tr w:rsidR="00D238E8" w:rsidRPr="00B32C5C" w:rsidTr="00D238E8">
        <w:tc>
          <w:tcPr>
            <w:tcW w:w="2041" w:type="dxa"/>
            <w:vAlign w:val="center"/>
          </w:tcPr>
          <w:p w:rsidR="00D238E8" w:rsidRPr="00B32C5C" w:rsidRDefault="00D238E8" w:rsidP="00D238E8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Popis</w:t>
            </w:r>
          </w:p>
        </w:tc>
        <w:tc>
          <w:tcPr>
            <w:tcW w:w="7848" w:type="dxa"/>
            <w:vAlign w:val="center"/>
          </w:tcPr>
          <w:p w:rsidR="00D238E8" w:rsidRPr="00B32C5C" w:rsidRDefault="00CD61DA" w:rsidP="00713E11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</w:rPr>
              <w:t>Jedná se o výstavbu 5 městských elektráren – na střechách ZŠ a MŠ Na Pohoří, školní jídelna, budova TSSM a bytový dům DPB</w:t>
            </w:r>
            <w:r w:rsidR="005E4C69" w:rsidRPr="005E4C69">
              <w:rPr>
                <w:rFonts w:ascii="Calibri" w:eastAsia="Calibri" w:hAnsi="Calibri" w:cs="Times New Roman"/>
              </w:rPr>
              <w:t xml:space="preserve">. </w:t>
            </w:r>
            <w:r w:rsidR="003B6DDA">
              <w:rPr>
                <w:rFonts w:ascii="Calibri" w:eastAsia="Calibri" w:hAnsi="Calibri" w:cs="Times New Roman"/>
              </w:rPr>
              <w:t xml:space="preserve">Vyprojektováno a získán souhlas Čezu a potřebná povolení. </w:t>
            </w:r>
            <w:r w:rsidR="005E4C69">
              <w:rPr>
                <w:rFonts w:ascii="Calibri" w:eastAsia="Calibri" w:hAnsi="Calibri" w:cs="Times New Roman"/>
              </w:rPr>
              <w:t xml:space="preserve">Čekáme na výsledek dotačního řízení. </w:t>
            </w:r>
            <w:r w:rsidR="005E4C69" w:rsidRPr="005E4C69">
              <w:rPr>
                <w:rFonts w:cstheme="minorHAnsi"/>
              </w:rPr>
              <w:t>Realizace pouze při získání dotace.</w:t>
            </w:r>
          </w:p>
        </w:tc>
      </w:tr>
      <w:tr w:rsidR="00D238E8" w:rsidRPr="00B32C5C" w:rsidTr="00D238E8">
        <w:tc>
          <w:tcPr>
            <w:tcW w:w="2041" w:type="dxa"/>
            <w:vAlign w:val="center"/>
          </w:tcPr>
          <w:p w:rsidR="00D238E8" w:rsidRPr="00B32C5C" w:rsidRDefault="00D238E8" w:rsidP="00D238E8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Finanční náročnost</w:t>
            </w:r>
          </w:p>
        </w:tc>
        <w:tc>
          <w:tcPr>
            <w:tcW w:w="7848" w:type="dxa"/>
            <w:vAlign w:val="center"/>
          </w:tcPr>
          <w:p w:rsidR="00D238E8" w:rsidRPr="00B32C5C" w:rsidRDefault="00CD61DA" w:rsidP="00D238E8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  <w:r w:rsidR="00D238E8" w:rsidRPr="00B32C5C">
              <w:rPr>
                <w:rFonts w:cstheme="minorHAnsi"/>
                <w:sz w:val="20"/>
                <w:szCs w:val="20"/>
              </w:rPr>
              <w:t xml:space="preserve"> mil. Kč</w:t>
            </w:r>
          </w:p>
        </w:tc>
      </w:tr>
      <w:tr w:rsidR="00D238E8" w:rsidRPr="00B32C5C" w:rsidTr="00D238E8">
        <w:tc>
          <w:tcPr>
            <w:tcW w:w="2041" w:type="dxa"/>
            <w:vAlign w:val="center"/>
          </w:tcPr>
          <w:p w:rsidR="00D238E8" w:rsidRPr="00B32C5C" w:rsidRDefault="00D238E8" w:rsidP="00D238E8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Zdroje financování</w:t>
            </w:r>
          </w:p>
        </w:tc>
        <w:tc>
          <w:tcPr>
            <w:tcW w:w="7848" w:type="dxa"/>
            <w:vAlign w:val="center"/>
          </w:tcPr>
          <w:p w:rsidR="00D238E8" w:rsidRDefault="0000367F" w:rsidP="00D238E8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Rozpočet města</w:t>
            </w:r>
            <w:r w:rsidR="005E4C69">
              <w:rPr>
                <w:rFonts w:cstheme="minorHAnsi"/>
                <w:sz w:val="20"/>
                <w:szCs w:val="20"/>
              </w:rPr>
              <w:t xml:space="preserve"> – 10 mil. Kč</w:t>
            </w:r>
          </w:p>
          <w:p w:rsidR="00CD61DA" w:rsidRPr="00B32C5C" w:rsidRDefault="00CD61DA" w:rsidP="00D238E8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Dotace  -</w:t>
            </w:r>
            <w:r>
              <w:rPr>
                <w:rFonts w:cstheme="minorHAnsi"/>
                <w:sz w:val="20"/>
                <w:szCs w:val="20"/>
              </w:rPr>
              <w:t xml:space="preserve"> Modernizační fond</w:t>
            </w:r>
            <w:r w:rsidR="005E4C69">
              <w:rPr>
                <w:rFonts w:cstheme="minorHAnsi"/>
                <w:sz w:val="20"/>
                <w:szCs w:val="20"/>
              </w:rPr>
              <w:t xml:space="preserve"> – 6. mil. Kč</w:t>
            </w:r>
          </w:p>
        </w:tc>
      </w:tr>
      <w:tr w:rsidR="00D238E8" w:rsidRPr="00B32C5C" w:rsidTr="00D238E8">
        <w:tc>
          <w:tcPr>
            <w:tcW w:w="2041" w:type="dxa"/>
            <w:vAlign w:val="center"/>
          </w:tcPr>
          <w:p w:rsidR="00D238E8" w:rsidRPr="00B32C5C" w:rsidRDefault="00D238E8" w:rsidP="00D238E8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Časová náročnost</w:t>
            </w:r>
          </w:p>
        </w:tc>
        <w:tc>
          <w:tcPr>
            <w:tcW w:w="7848" w:type="dxa"/>
            <w:vAlign w:val="center"/>
          </w:tcPr>
          <w:p w:rsidR="00D238E8" w:rsidRPr="00B32C5C" w:rsidRDefault="00CD61DA" w:rsidP="00D238E8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  <w:r w:rsidR="0000367F">
              <w:rPr>
                <w:rFonts w:cstheme="minorHAnsi"/>
                <w:sz w:val="20"/>
                <w:szCs w:val="20"/>
              </w:rPr>
              <w:t xml:space="preserve"> měsíců</w:t>
            </w:r>
          </w:p>
        </w:tc>
      </w:tr>
      <w:tr w:rsidR="00D238E8" w:rsidRPr="00B32C5C" w:rsidTr="00D238E8">
        <w:tc>
          <w:tcPr>
            <w:tcW w:w="2041" w:type="dxa"/>
            <w:vAlign w:val="center"/>
          </w:tcPr>
          <w:p w:rsidR="00D238E8" w:rsidRPr="00B32C5C" w:rsidRDefault="00D238E8" w:rsidP="00D238E8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Garant projektu</w:t>
            </w:r>
          </w:p>
        </w:tc>
        <w:tc>
          <w:tcPr>
            <w:tcW w:w="7848" w:type="dxa"/>
            <w:vAlign w:val="center"/>
          </w:tcPr>
          <w:p w:rsidR="00D238E8" w:rsidRPr="00B32C5C" w:rsidRDefault="00CD61DA" w:rsidP="00D238E8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Městský energetik a </w:t>
            </w:r>
            <w:r w:rsidR="00D238E8" w:rsidRPr="00B32C5C">
              <w:rPr>
                <w:rFonts w:cstheme="minorHAnsi"/>
                <w:sz w:val="20"/>
                <w:szCs w:val="20"/>
              </w:rPr>
              <w:t>Vedoucí TSSM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D238E8" w:rsidRPr="004679E5" w:rsidTr="00D238E8">
        <w:tc>
          <w:tcPr>
            <w:tcW w:w="2041" w:type="dxa"/>
            <w:vAlign w:val="center"/>
          </w:tcPr>
          <w:p w:rsidR="00D238E8" w:rsidRPr="00B32C5C" w:rsidRDefault="00D238E8" w:rsidP="00D238E8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KPI</w:t>
            </w:r>
          </w:p>
        </w:tc>
        <w:tc>
          <w:tcPr>
            <w:tcW w:w="7848" w:type="dxa"/>
            <w:vAlign w:val="center"/>
          </w:tcPr>
          <w:p w:rsidR="004E5FFF" w:rsidRDefault="00D238E8" w:rsidP="0000367F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 xml:space="preserve">Celkový počet </w:t>
            </w:r>
            <w:r w:rsidR="00CD61DA">
              <w:rPr>
                <w:rFonts w:cstheme="minorHAnsi"/>
                <w:sz w:val="20"/>
                <w:szCs w:val="20"/>
              </w:rPr>
              <w:t>nových elektráren</w:t>
            </w:r>
            <w:r w:rsidR="008F0440">
              <w:rPr>
                <w:rFonts w:cstheme="minorHAnsi"/>
                <w:sz w:val="20"/>
                <w:szCs w:val="20"/>
              </w:rPr>
              <w:t xml:space="preserve">, </w:t>
            </w:r>
            <w:r w:rsidR="00D410E8">
              <w:rPr>
                <w:rFonts w:cstheme="minorHAnsi"/>
                <w:sz w:val="20"/>
                <w:szCs w:val="20"/>
              </w:rPr>
              <w:t>c</w:t>
            </w:r>
            <w:r w:rsidR="0092663F">
              <w:rPr>
                <w:rFonts w:cstheme="minorHAnsi"/>
                <w:sz w:val="20"/>
                <w:szCs w:val="20"/>
              </w:rPr>
              <w:t>elkové finan</w:t>
            </w:r>
            <w:r w:rsidR="0092663F" w:rsidRPr="00B32C5C">
              <w:rPr>
                <w:rFonts w:cstheme="minorHAnsi"/>
                <w:sz w:val="20"/>
                <w:szCs w:val="20"/>
              </w:rPr>
              <w:t>ční ná</w:t>
            </w:r>
            <w:r w:rsidR="0092663F">
              <w:rPr>
                <w:rFonts w:cstheme="minorHAnsi"/>
                <w:sz w:val="20"/>
                <w:szCs w:val="20"/>
              </w:rPr>
              <w:t>k</w:t>
            </w:r>
            <w:r w:rsidR="0092663F" w:rsidRPr="00B32C5C">
              <w:rPr>
                <w:rFonts w:cstheme="minorHAnsi"/>
                <w:sz w:val="20"/>
                <w:szCs w:val="20"/>
              </w:rPr>
              <w:t>lady</w:t>
            </w:r>
          </w:p>
          <w:p w:rsidR="00D238E8" w:rsidRPr="00AA6247" w:rsidRDefault="004E5FFF" w:rsidP="0000367F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Instalovaný výkon</w:t>
            </w:r>
            <w:r w:rsidR="00D238E8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</w:tbl>
    <w:p w:rsidR="00614DE0" w:rsidRDefault="00614DE0">
      <w:pPr>
        <w:spacing w:before="0" w:after="200" w:line="276" w:lineRule="auto"/>
        <w:jc w:val="left"/>
        <w:rPr>
          <w:b/>
        </w:rPr>
      </w:pPr>
    </w:p>
    <w:tbl>
      <w:tblPr>
        <w:tblStyle w:val="Mkatabulky"/>
        <w:tblW w:w="9889" w:type="dxa"/>
        <w:tblLook w:val="04A0" w:firstRow="1" w:lastRow="0" w:firstColumn="1" w:lastColumn="0" w:noHBand="0" w:noVBand="1"/>
      </w:tblPr>
      <w:tblGrid>
        <w:gridCol w:w="2041"/>
        <w:gridCol w:w="7848"/>
      </w:tblGrid>
      <w:tr w:rsidR="00614DE0" w:rsidRPr="00B32C5C" w:rsidTr="00614DE0">
        <w:tc>
          <w:tcPr>
            <w:tcW w:w="9889" w:type="dxa"/>
            <w:gridSpan w:val="2"/>
            <w:shd w:val="clear" w:color="auto" w:fill="632423" w:themeFill="accent2" w:themeFillShade="80"/>
            <w:vAlign w:val="center"/>
          </w:tcPr>
          <w:p w:rsidR="00614DE0" w:rsidRPr="00B32C5C" w:rsidRDefault="00614DE0" w:rsidP="00614DE0">
            <w:pPr>
              <w:spacing w:before="60" w:after="60" w:line="240" w:lineRule="auto"/>
              <w:jc w:val="left"/>
              <w:rPr>
                <w:rFonts w:cstheme="minorHAnsi"/>
                <w:b/>
                <w:i/>
                <w:color w:val="FFFFFF" w:themeColor="background1"/>
              </w:rPr>
            </w:pPr>
            <w:r w:rsidRPr="00B32C5C">
              <w:rPr>
                <w:rFonts w:cstheme="minorHAnsi"/>
                <w:b/>
                <w:i/>
                <w:color w:val="FFFFFF" w:themeColor="background1"/>
              </w:rPr>
              <w:t xml:space="preserve">PRIORITNÍ OBLAST: </w:t>
            </w:r>
            <w:r w:rsidRPr="00B32C5C">
              <w:rPr>
                <w:rFonts w:cstheme="minorHAnsi"/>
                <w:color w:val="FFFFFF" w:themeColor="background1"/>
              </w:rPr>
              <w:t>2 VEŘEJNÝ PROSTOR A ŽIVOTNÍ PROSTŘEDÍ</w:t>
            </w:r>
          </w:p>
        </w:tc>
      </w:tr>
      <w:tr w:rsidR="00614DE0" w:rsidRPr="00B32C5C" w:rsidTr="00614DE0">
        <w:tc>
          <w:tcPr>
            <w:tcW w:w="9889" w:type="dxa"/>
            <w:gridSpan w:val="2"/>
            <w:vAlign w:val="center"/>
          </w:tcPr>
          <w:p w:rsidR="00614DE0" w:rsidRPr="00B32C5C" w:rsidRDefault="00614DE0" w:rsidP="00614DE0">
            <w:pPr>
              <w:spacing w:before="60" w:after="60" w:line="240" w:lineRule="auto"/>
              <w:jc w:val="left"/>
              <w:rPr>
                <w:b/>
                <w:i/>
                <w:color w:val="002060"/>
              </w:rPr>
            </w:pPr>
            <w:r w:rsidRPr="00B32C5C">
              <w:rPr>
                <w:b/>
                <w:i/>
                <w:color w:val="002060"/>
              </w:rPr>
              <w:t xml:space="preserve">Strategický cíl: </w:t>
            </w:r>
            <w:r w:rsidRPr="00713E11">
              <w:rPr>
                <w:color w:val="002060"/>
              </w:rPr>
              <w:t>SC 2.2 Zajistit efektivní systém energetického managementu města (EM)</w:t>
            </w:r>
          </w:p>
        </w:tc>
      </w:tr>
      <w:tr w:rsidR="00614DE0" w:rsidRPr="00B32C5C" w:rsidTr="00614DE0">
        <w:tc>
          <w:tcPr>
            <w:tcW w:w="9889" w:type="dxa"/>
            <w:gridSpan w:val="2"/>
            <w:vAlign w:val="center"/>
          </w:tcPr>
          <w:p w:rsidR="00614DE0" w:rsidRPr="00B32C5C" w:rsidRDefault="00614DE0" w:rsidP="00614DE0">
            <w:pPr>
              <w:spacing w:before="60" w:after="60" w:line="240" w:lineRule="auto"/>
              <w:jc w:val="left"/>
              <w:rPr>
                <w:b/>
                <w:i/>
                <w:color w:val="002060"/>
              </w:rPr>
            </w:pPr>
            <w:r w:rsidRPr="00B32C5C">
              <w:rPr>
                <w:rFonts w:cstheme="minorHAnsi"/>
                <w:b/>
                <w:i/>
                <w:color w:val="002060"/>
              </w:rPr>
              <w:t xml:space="preserve">Opatření: </w:t>
            </w:r>
            <w:r w:rsidRPr="00D238E8">
              <w:rPr>
                <w:rFonts w:cstheme="minorHAnsi"/>
                <w:color w:val="002060"/>
              </w:rPr>
              <w:t>2.2. B Rozvoj a zkvalitnění energetické infrastruktury a majetku</w:t>
            </w:r>
          </w:p>
        </w:tc>
      </w:tr>
      <w:tr w:rsidR="00614DE0" w:rsidRPr="00B32C5C" w:rsidTr="00614DE0">
        <w:trPr>
          <w:trHeight w:val="243"/>
        </w:trPr>
        <w:tc>
          <w:tcPr>
            <w:tcW w:w="9889" w:type="dxa"/>
            <w:gridSpan w:val="2"/>
            <w:shd w:val="clear" w:color="auto" w:fill="D9D9D9" w:themeFill="background1" w:themeFillShade="D9"/>
            <w:vAlign w:val="center"/>
          </w:tcPr>
          <w:p w:rsidR="00614DE0" w:rsidRPr="00B32C5C" w:rsidRDefault="00614DE0" w:rsidP="00614DE0">
            <w:pPr>
              <w:spacing w:before="60" w:after="60" w:line="240" w:lineRule="auto"/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614DE0" w:rsidRPr="00B32C5C" w:rsidTr="00614DE0">
        <w:tc>
          <w:tcPr>
            <w:tcW w:w="2041" w:type="dxa"/>
            <w:vAlign w:val="center"/>
          </w:tcPr>
          <w:p w:rsidR="00614DE0" w:rsidRPr="00B32C5C" w:rsidRDefault="00614DE0" w:rsidP="00614DE0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NÁZEV PROJEKTU</w:t>
            </w:r>
          </w:p>
        </w:tc>
        <w:tc>
          <w:tcPr>
            <w:tcW w:w="7848" w:type="dxa"/>
            <w:vAlign w:val="center"/>
          </w:tcPr>
          <w:p w:rsidR="00614DE0" w:rsidRPr="00B32C5C" w:rsidRDefault="004858FE" w:rsidP="00614DE0">
            <w:pPr>
              <w:spacing w:before="60" w:after="60" w:line="240" w:lineRule="auto"/>
              <w:jc w:val="lef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</w:rPr>
              <w:t>Výměna LED svítidel veřejného osvětlení II. a III. etapa</w:t>
            </w:r>
          </w:p>
        </w:tc>
      </w:tr>
      <w:tr w:rsidR="00614DE0" w:rsidRPr="00B32C5C" w:rsidTr="00614DE0">
        <w:tc>
          <w:tcPr>
            <w:tcW w:w="9889" w:type="dxa"/>
            <w:gridSpan w:val="2"/>
            <w:shd w:val="clear" w:color="auto" w:fill="D9D9D9" w:themeFill="background1" w:themeFillShade="D9"/>
            <w:vAlign w:val="center"/>
          </w:tcPr>
          <w:p w:rsidR="00614DE0" w:rsidRPr="00B32C5C" w:rsidRDefault="00614DE0" w:rsidP="00614DE0">
            <w:pPr>
              <w:spacing w:before="60" w:after="60" w:line="240" w:lineRule="auto"/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614DE0" w:rsidRPr="00B32C5C" w:rsidTr="00614DE0">
        <w:tc>
          <w:tcPr>
            <w:tcW w:w="2041" w:type="dxa"/>
            <w:vAlign w:val="center"/>
          </w:tcPr>
          <w:p w:rsidR="00614DE0" w:rsidRPr="00B32C5C" w:rsidRDefault="00614DE0" w:rsidP="00614DE0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 xml:space="preserve">Typ opatření </w:t>
            </w:r>
          </w:p>
        </w:tc>
        <w:tc>
          <w:tcPr>
            <w:tcW w:w="7848" w:type="dxa"/>
            <w:vAlign w:val="center"/>
          </w:tcPr>
          <w:p w:rsidR="00614DE0" w:rsidRPr="00B32C5C" w:rsidRDefault="00614DE0" w:rsidP="00614DE0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Projektové</w:t>
            </w:r>
          </w:p>
        </w:tc>
      </w:tr>
      <w:tr w:rsidR="00614DE0" w:rsidRPr="00B32C5C" w:rsidTr="00614DE0">
        <w:tc>
          <w:tcPr>
            <w:tcW w:w="2041" w:type="dxa"/>
            <w:vAlign w:val="center"/>
          </w:tcPr>
          <w:p w:rsidR="00614DE0" w:rsidRPr="00B32C5C" w:rsidRDefault="00614DE0" w:rsidP="00614DE0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Popis</w:t>
            </w:r>
          </w:p>
        </w:tc>
        <w:tc>
          <w:tcPr>
            <w:tcW w:w="7848" w:type="dxa"/>
            <w:vAlign w:val="center"/>
          </w:tcPr>
          <w:p w:rsidR="00614DE0" w:rsidRPr="00B32C5C" w:rsidRDefault="00614DE0" w:rsidP="004858FE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</w:rPr>
              <w:t xml:space="preserve">Jedná se o </w:t>
            </w:r>
            <w:r w:rsidR="004858FE">
              <w:rPr>
                <w:rFonts w:ascii="Calibri" w:eastAsia="Calibri" w:hAnsi="Calibri" w:cs="Times New Roman"/>
              </w:rPr>
              <w:t>výměnu svítidel veřejného osvětlení – 70% úspora energie</w:t>
            </w:r>
            <w:r w:rsidR="00392BBE">
              <w:rPr>
                <w:rFonts w:ascii="Calibri" w:eastAsia="Calibri" w:hAnsi="Calibri" w:cs="Times New Roman"/>
              </w:rPr>
              <w:t xml:space="preserve">. Čekáme na výsledek dotačního řízení na II. etapu. Žádost o dotaci na III. etapu budeme podávat 2024. </w:t>
            </w:r>
            <w:r w:rsidR="00392BBE" w:rsidRPr="005E4C69">
              <w:rPr>
                <w:rFonts w:cstheme="minorHAnsi"/>
              </w:rPr>
              <w:t>Realizace pouze při získání dotace.</w:t>
            </w:r>
          </w:p>
        </w:tc>
      </w:tr>
      <w:tr w:rsidR="00614DE0" w:rsidRPr="00B32C5C" w:rsidTr="00614DE0">
        <w:tc>
          <w:tcPr>
            <w:tcW w:w="2041" w:type="dxa"/>
            <w:vAlign w:val="center"/>
          </w:tcPr>
          <w:p w:rsidR="00614DE0" w:rsidRPr="00B32C5C" w:rsidRDefault="00614DE0" w:rsidP="00614DE0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Finanční náročnost</w:t>
            </w:r>
          </w:p>
        </w:tc>
        <w:tc>
          <w:tcPr>
            <w:tcW w:w="7848" w:type="dxa"/>
            <w:vAlign w:val="center"/>
          </w:tcPr>
          <w:p w:rsidR="00614DE0" w:rsidRPr="00B32C5C" w:rsidRDefault="00D410E8" w:rsidP="00614DE0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614DE0" w:rsidRPr="00B32C5C">
              <w:rPr>
                <w:rFonts w:cstheme="minorHAnsi"/>
                <w:sz w:val="20"/>
                <w:szCs w:val="20"/>
              </w:rPr>
              <w:t xml:space="preserve"> mil. Kč</w:t>
            </w:r>
          </w:p>
        </w:tc>
      </w:tr>
      <w:tr w:rsidR="00614DE0" w:rsidRPr="00B32C5C" w:rsidTr="00614DE0">
        <w:tc>
          <w:tcPr>
            <w:tcW w:w="2041" w:type="dxa"/>
            <w:vAlign w:val="center"/>
          </w:tcPr>
          <w:p w:rsidR="00614DE0" w:rsidRPr="00B32C5C" w:rsidRDefault="00614DE0" w:rsidP="00614DE0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Zdroje financování</w:t>
            </w:r>
          </w:p>
        </w:tc>
        <w:tc>
          <w:tcPr>
            <w:tcW w:w="7848" w:type="dxa"/>
            <w:vAlign w:val="center"/>
          </w:tcPr>
          <w:p w:rsidR="00614DE0" w:rsidRDefault="00614DE0" w:rsidP="00614DE0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Rozpočet města</w:t>
            </w:r>
          </w:p>
          <w:p w:rsidR="00614DE0" w:rsidRPr="00B32C5C" w:rsidRDefault="00614DE0" w:rsidP="00614DE0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Dotace  -</w:t>
            </w:r>
            <w:r>
              <w:rPr>
                <w:rFonts w:cstheme="minorHAnsi"/>
                <w:sz w:val="20"/>
                <w:szCs w:val="20"/>
              </w:rPr>
              <w:t xml:space="preserve"> Modernizační fond</w:t>
            </w:r>
          </w:p>
        </w:tc>
      </w:tr>
      <w:tr w:rsidR="00614DE0" w:rsidRPr="00B32C5C" w:rsidTr="00614DE0">
        <w:tc>
          <w:tcPr>
            <w:tcW w:w="2041" w:type="dxa"/>
            <w:vAlign w:val="center"/>
          </w:tcPr>
          <w:p w:rsidR="00614DE0" w:rsidRPr="00B32C5C" w:rsidRDefault="00614DE0" w:rsidP="00614DE0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Časová náročnost</w:t>
            </w:r>
          </w:p>
        </w:tc>
        <w:tc>
          <w:tcPr>
            <w:tcW w:w="7848" w:type="dxa"/>
            <w:vAlign w:val="center"/>
          </w:tcPr>
          <w:p w:rsidR="00614DE0" w:rsidRPr="00B32C5C" w:rsidRDefault="00614DE0" w:rsidP="00614DE0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 měsíců</w:t>
            </w:r>
          </w:p>
        </w:tc>
      </w:tr>
      <w:tr w:rsidR="00614DE0" w:rsidRPr="00B32C5C" w:rsidTr="00614DE0">
        <w:tc>
          <w:tcPr>
            <w:tcW w:w="2041" w:type="dxa"/>
            <w:vAlign w:val="center"/>
          </w:tcPr>
          <w:p w:rsidR="00614DE0" w:rsidRPr="00B32C5C" w:rsidRDefault="00614DE0" w:rsidP="00614DE0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Garant projektu</w:t>
            </w:r>
          </w:p>
        </w:tc>
        <w:tc>
          <w:tcPr>
            <w:tcW w:w="7848" w:type="dxa"/>
            <w:vAlign w:val="center"/>
          </w:tcPr>
          <w:p w:rsidR="00614DE0" w:rsidRPr="00B32C5C" w:rsidRDefault="00614DE0" w:rsidP="00614DE0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Městský energetik a </w:t>
            </w:r>
            <w:r w:rsidRPr="00B32C5C">
              <w:rPr>
                <w:rFonts w:cstheme="minorHAnsi"/>
                <w:sz w:val="20"/>
                <w:szCs w:val="20"/>
              </w:rPr>
              <w:t>Vedoucí TSSM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614DE0" w:rsidRPr="004679E5" w:rsidTr="00614DE0">
        <w:tc>
          <w:tcPr>
            <w:tcW w:w="2041" w:type="dxa"/>
            <w:vAlign w:val="center"/>
          </w:tcPr>
          <w:p w:rsidR="00614DE0" w:rsidRPr="00B32C5C" w:rsidRDefault="00614DE0" w:rsidP="00614DE0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KPI</w:t>
            </w:r>
          </w:p>
        </w:tc>
        <w:tc>
          <w:tcPr>
            <w:tcW w:w="7848" w:type="dxa"/>
            <w:vAlign w:val="center"/>
          </w:tcPr>
          <w:p w:rsidR="00614DE0" w:rsidRDefault="00614DE0" w:rsidP="00614DE0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 xml:space="preserve">Celkový počet </w:t>
            </w:r>
            <w:r w:rsidR="004858FE">
              <w:rPr>
                <w:rFonts w:cstheme="minorHAnsi"/>
                <w:sz w:val="20"/>
                <w:szCs w:val="20"/>
              </w:rPr>
              <w:t>vyměněných svítidel</w:t>
            </w:r>
          </w:p>
          <w:p w:rsidR="00614DE0" w:rsidRPr="00AA6247" w:rsidRDefault="0092663F" w:rsidP="00614DE0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Celkové finan</w:t>
            </w:r>
            <w:r w:rsidRPr="00B32C5C">
              <w:rPr>
                <w:rFonts w:cstheme="minorHAnsi"/>
                <w:sz w:val="20"/>
                <w:szCs w:val="20"/>
              </w:rPr>
              <w:t>ční ná</w:t>
            </w:r>
            <w:r>
              <w:rPr>
                <w:rFonts w:cstheme="minorHAnsi"/>
                <w:sz w:val="20"/>
                <w:szCs w:val="20"/>
              </w:rPr>
              <w:t>k</w:t>
            </w:r>
            <w:r w:rsidRPr="00B32C5C">
              <w:rPr>
                <w:rFonts w:cstheme="minorHAnsi"/>
                <w:sz w:val="20"/>
                <w:szCs w:val="20"/>
              </w:rPr>
              <w:t>lady</w:t>
            </w:r>
          </w:p>
        </w:tc>
      </w:tr>
      <w:tr w:rsidR="006C6CB6" w:rsidRPr="00B32C5C" w:rsidTr="001B0538">
        <w:tc>
          <w:tcPr>
            <w:tcW w:w="9889" w:type="dxa"/>
            <w:gridSpan w:val="2"/>
            <w:shd w:val="clear" w:color="auto" w:fill="632423" w:themeFill="accent2" w:themeFillShade="80"/>
            <w:vAlign w:val="center"/>
          </w:tcPr>
          <w:p w:rsidR="006C6CB6" w:rsidRPr="00B32C5C" w:rsidRDefault="006C6CB6" w:rsidP="001B0538">
            <w:pPr>
              <w:spacing w:before="60" w:after="60" w:line="240" w:lineRule="auto"/>
              <w:jc w:val="left"/>
              <w:rPr>
                <w:rFonts w:cstheme="minorHAnsi"/>
                <w:b/>
                <w:i/>
                <w:color w:val="FFFFFF" w:themeColor="background1"/>
              </w:rPr>
            </w:pPr>
            <w:r w:rsidRPr="00B32C5C">
              <w:rPr>
                <w:rFonts w:cstheme="minorHAnsi"/>
                <w:b/>
                <w:i/>
                <w:color w:val="FFFFFF" w:themeColor="background1"/>
              </w:rPr>
              <w:t xml:space="preserve">PRIORITNÍ OBLAST: </w:t>
            </w:r>
            <w:r w:rsidRPr="00B32C5C">
              <w:rPr>
                <w:rFonts w:cstheme="minorHAnsi"/>
                <w:color w:val="FFFFFF" w:themeColor="background1"/>
              </w:rPr>
              <w:t>2 VEŘEJNÝ PROSTOR A ŽIVOTNÍ PROSTŘEDÍ</w:t>
            </w:r>
          </w:p>
        </w:tc>
      </w:tr>
      <w:tr w:rsidR="006C6CB6" w:rsidRPr="00B32C5C" w:rsidTr="001B0538">
        <w:tc>
          <w:tcPr>
            <w:tcW w:w="9889" w:type="dxa"/>
            <w:gridSpan w:val="2"/>
            <w:vAlign w:val="center"/>
          </w:tcPr>
          <w:p w:rsidR="006C6CB6" w:rsidRPr="00B32C5C" w:rsidRDefault="006C6CB6" w:rsidP="001B0538">
            <w:pPr>
              <w:spacing w:before="60" w:after="60" w:line="240" w:lineRule="auto"/>
              <w:jc w:val="left"/>
              <w:rPr>
                <w:b/>
                <w:i/>
                <w:color w:val="002060"/>
              </w:rPr>
            </w:pPr>
            <w:r w:rsidRPr="00B32C5C">
              <w:rPr>
                <w:b/>
                <w:i/>
                <w:color w:val="002060"/>
              </w:rPr>
              <w:t xml:space="preserve">Strategický cíl: </w:t>
            </w:r>
            <w:r w:rsidRPr="00713E11">
              <w:rPr>
                <w:color w:val="002060"/>
              </w:rPr>
              <w:t>SC 2.2 Zajistit efektivní systém energetického managementu města (EM)</w:t>
            </w:r>
          </w:p>
        </w:tc>
      </w:tr>
      <w:tr w:rsidR="006C6CB6" w:rsidRPr="00B32C5C" w:rsidTr="001B0538">
        <w:tc>
          <w:tcPr>
            <w:tcW w:w="9889" w:type="dxa"/>
            <w:gridSpan w:val="2"/>
            <w:vAlign w:val="center"/>
          </w:tcPr>
          <w:p w:rsidR="006C6CB6" w:rsidRPr="00B32C5C" w:rsidRDefault="006C6CB6" w:rsidP="006C6CB6">
            <w:pPr>
              <w:spacing w:before="60" w:after="60" w:line="240" w:lineRule="auto"/>
              <w:jc w:val="left"/>
              <w:rPr>
                <w:b/>
                <w:i/>
                <w:color w:val="002060"/>
              </w:rPr>
            </w:pPr>
            <w:r w:rsidRPr="00B32C5C">
              <w:rPr>
                <w:rFonts w:cstheme="minorHAnsi"/>
                <w:b/>
                <w:i/>
                <w:color w:val="002060"/>
              </w:rPr>
              <w:t xml:space="preserve">Opatření: </w:t>
            </w:r>
            <w:r w:rsidRPr="005A2953">
              <w:rPr>
                <w:rFonts w:ascii="Calibri" w:eastAsia="Calibri" w:hAnsi="Calibri" w:cs="Times New Roman"/>
              </w:rPr>
              <w:t>2.2. A Rozšíření systému energetického managementu města</w:t>
            </w:r>
          </w:p>
        </w:tc>
      </w:tr>
      <w:tr w:rsidR="006C6CB6" w:rsidRPr="00B32C5C" w:rsidTr="001B0538">
        <w:trPr>
          <w:trHeight w:val="243"/>
        </w:trPr>
        <w:tc>
          <w:tcPr>
            <w:tcW w:w="9889" w:type="dxa"/>
            <w:gridSpan w:val="2"/>
            <w:shd w:val="clear" w:color="auto" w:fill="D9D9D9" w:themeFill="background1" w:themeFillShade="D9"/>
            <w:vAlign w:val="center"/>
          </w:tcPr>
          <w:p w:rsidR="006C6CB6" w:rsidRPr="00B32C5C" w:rsidRDefault="006C6CB6" w:rsidP="001B0538">
            <w:pPr>
              <w:spacing w:before="60" w:after="60" w:line="240" w:lineRule="auto"/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6C6CB6" w:rsidRPr="00B32C5C" w:rsidTr="001B0538">
        <w:tc>
          <w:tcPr>
            <w:tcW w:w="2041" w:type="dxa"/>
            <w:vAlign w:val="center"/>
          </w:tcPr>
          <w:p w:rsidR="006C6CB6" w:rsidRPr="00B32C5C" w:rsidRDefault="006C6CB6" w:rsidP="001B0538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NÁZEV PROJEKTU</w:t>
            </w:r>
          </w:p>
        </w:tc>
        <w:tc>
          <w:tcPr>
            <w:tcW w:w="7848" w:type="dxa"/>
            <w:vAlign w:val="center"/>
          </w:tcPr>
          <w:p w:rsidR="006C6CB6" w:rsidRPr="00B32C5C" w:rsidRDefault="006C6CB6" w:rsidP="001B0538">
            <w:pPr>
              <w:spacing w:before="60" w:after="60" w:line="240" w:lineRule="auto"/>
              <w:jc w:val="left"/>
              <w:rPr>
                <w:rFonts w:cstheme="minorHAnsi"/>
                <w:b/>
                <w:sz w:val="20"/>
                <w:szCs w:val="20"/>
              </w:rPr>
            </w:pPr>
            <w:r w:rsidRPr="00A216B3">
              <w:rPr>
                <w:rFonts w:ascii="Calibri" w:eastAsia="Calibri" w:hAnsi="Calibri" w:cs="Times New Roman"/>
              </w:rPr>
              <w:t>Rozšíření systému Flowbox na další budovy města</w:t>
            </w:r>
          </w:p>
        </w:tc>
      </w:tr>
      <w:tr w:rsidR="006C6CB6" w:rsidRPr="00B32C5C" w:rsidTr="001B0538">
        <w:tc>
          <w:tcPr>
            <w:tcW w:w="9889" w:type="dxa"/>
            <w:gridSpan w:val="2"/>
            <w:shd w:val="clear" w:color="auto" w:fill="D9D9D9" w:themeFill="background1" w:themeFillShade="D9"/>
            <w:vAlign w:val="center"/>
          </w:tcPr>
          <w:p w:rsidR="006C6CB6" w:rsidRPr="00B32C5C" w:rsidRDefault="006C6CB6" w:rsidP="001B0538">
            <w:pPr>
              <w:spacing w:before="60" w:after="60" w:line="240" w:lineRule="auto"/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6C6CB6" w:rsidRPr="00B32C5C" w:rsidTr="001B0538">
        <w:tc>
          <w:tcPr>
            <w:tcW w:w="2041" w:type="dxa"/>
            <w:vAlign w:val="center"/>
          </w:tcPr>
          <w:p w:rsidR="006C6CB6" w:rsidRPr="00B32C5C" w:rsidRDefault="006C6CB6" w:rsidP="001B0538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 xml:space="preserve">Typ opatření </w:t>
            </w:r>
          </w:p>
        </w:tc>
        <w:tc>
          <w:tcPr>
            <w:tcW w:w="7848" w:type="dxa"/>
            <w:vAlign w:val="center"/>
          </w:tcPr>
          <w:p w:rsidR="006C6CB6" w:rsidRPr="00B32C5C" w:rsidRDefault="006C6CB6" w:rsidP="001B0538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Projektové</w:t>
            </w:r>
          </w:p>
        </w:tc>
      </w:tr>
      <w:tr w:rsidR="006C6CB6" w:rsidRPr="00B32C5C" w:rsidTr="001B0538">
        <w:tc>
          <w:tcPr>
            <w:tcW w:w="2041" w:type="dxa"/>
            <w:vAlign w:val="center"/>
          </w:tcPr>
          <w:p w:rsidR="006C6CB6" w:rsidRPr="00B32C5C" w:rsidRDefault="006C6CB6" w:rsidP="001B0538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Popis</w:t>
            </w:r>
          </w:p>
        </w:tc>
        <w:tc>
          <w:tcPr>
            <w:tcW w:w="7848" w:type="dxa"/>
            <w:vAlign w:val="center"/>
          </w:tcPr>
          <w:p w:rsidR="006C6CB6" w:rsidRPr="00B32C5C" w:rsidRDefault="0020198A" w:rsidP="001B0538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</w:rPr>
              <w:t>Rozšíření systému Flowbox na školní jídelnu a dvě třídy MŠ a na spolkový dům</w:t>
            </w:r>
            <w:r w:rsidR="005E4C69">
              <w:rPr>
                <w:rFonts w:ascii="Calibri" w:eastAsia="Calibri" w:hAnsi="Calibri" w:cs="Times New Roman"/>
              </w:rPr>
              <w:t>. Realizace i v případě nezískání dotace.</w:t>
            </w:r>
          </w:p>
        </w:tc>
      </w:tr>
      <w:tr w:rsidR="006C6CB6" w:rsidRPr="00B32C5C" w:rsidTr="001B0538">
        <w:tc>
          <w:tcPr>
            <w:tcW w:w="2041" w:type="dxa"/>
            <w:vAlign w:val="center"/>
          </w:tcPr>
          <w:p w:rsidR="006C6CB6" w:rsidRPr="00B32C5C" w:rsidRDefault="006C6CB6" w:rsidP="001B0538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Finanční náročnost</w:t>
            </w:r>
          </w:p>
        </w:tc>
        <w:tc>
          <w:tcPr>
            <w:tcW w:w="7848" w:type="dxa"/>
            <w:vAlign w:val="center"/>
          </w:tcPr>
          <w:p w:rsidR="006C6CB6" w:rsidRPr="00B32C5C" w:rsidRDefault="0020198A" w:rsidP="001B0538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6C6CB6" w:rsidRPr="00B32C5C">
              <w:rPr>
                <w:rFonts w:cstheme="minorHAnsi"/>
                <w:sz w:val="20"/>
                <w:szCs w:val="20"/>
              </w:rPr>
              <w:t xml:space="preserve"> mil. Kč</w:t>
            </w:r>
          </w:p>
        </w:tc>
      </w:tr>
      <w:tr w:rsidR="006C6CB6" w:rsidRPr="00B32C5C" w:rsidTr="001B0538">
        <w:tc>
          <w:tcPr>
            <w:tcW w:w="2041" w:type="dxa"/>
            <w:vAlign w:val="center"/>
          </w:tcPr>
          <w:p w:rsidR="006C6CB6" w:rsidRPr="00B32C5C" w:rsidRDefault="006C6CB6" w:rsidP="001B0538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Zdroje financování</w:t>
            </w:r>
          </w:p>
        </w:tc>
        <w:tc>
          <w:tcPr>
            <w:tcW w:w="7848" w:type="dxa"/>
            <w:vAlign w:val="center"/>
          </w:tcPr>
          <w:p w:rsidR="006C6CB6" w:rsidRDefault="006C6CB6" w:rsidP="001B0538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Rozpočet města</w:t>
            </w:r>
          </w:p>
          <w:p w:rsidR="006C6CB6" w:rsidRPr="00B32C5C" w:rsidRDefault="006C6CB6" w:rsidP="0020198A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Dotace  -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20198A">
              <w:rPr>
                <w:rFonts w:cstheme="minorHAnsi"/>
                <w:sz w:val="20"/>
                <w:szCs w:val="20"/>
              </w:rPr>
              <w:t>prověřit</w:t>
            </w:r>
          </w:p>
        </w:tc>
      </w:tr>
      <w:tr w:rsidR="006C6CB6" w:rsidRPr="00B32C5C" w:rsidTr="001B0538">
        <w:tc>
          <w:tcPr>
            <w:tcW w:w="2041" w:type="dxa"/>
            <w:vAlign w:val="center"/>
          </w:tcPr>
          <w:p w:rsidR="006C6CB6" w:rsidRPr="00B32C5C" w:rsidRDefault="006C6CB6" w:rsidP="001B0538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Časová náročnost</w:t>
            </w:r>
          </w:p>
        </w:tc>
        <w:tc>
          <w:tcPr>
            <w:tcW w:w="7848" w:type="dxa"/>
            <w:vAlign w:val="center"/>
          </w:tcPr>
          <w:p w:rsidR="006C6CB6" w:rsidRPr="00B32C5C" w:rsidRDefault="006C6CB6" w:rsidP="001B0538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 měsíců</w:t>
            </w:r>
          </w:p>
        </w:tc>
      </w:tr>
      <w:tr w:rsidR="006C6CB6" w:rsidRPr="00B32C5C" w:rsidTr="001B0538">
        <w:tc>
          <w:tcPr>
            <w:tcW w:w="2041" w:type="dxa"/>
            <w:vAlign w:val="center"/>
          </w:tcPr>
          <w:p w:rsidR="006C6CB6" w:rsidRPr="00B32C5C" w:rsidRDefault="006C6CB6" w:rsidP="001B0538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Garant projektu</w:t>
            </w:r>
          </w:p>
        </w:tc>
        <w:tc>
          <w:tcPr>
            <w:tcW w:w="7848" w:type="dxa"/>
            <w:vAlign w:val="center"/>
          </w:tcPr>
          <w:p w:rsidR="006C6CB6" w:rsidRPr="00B32C5C" w:rsidRDefault="006C6CB6" w:rsidP="001B0538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Městský energetik a </w:t>
            </w:r>
            <w:r w:rsidRPr="00B32C5C">
              <w:rPr>
                <w:rFonts w:cstheme="minorHAnsi"/>
                <w:sz w:val="20"/>
                <w:szCs w:val="20"/>
              </w:rPr>
              <w:t>Vedoucí TSSM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6C6CB6" w:rsidRPr="004679E5" w:rsidTr="001B0538">
        <w:tc>
          <w:tcPr>
            <w:tcW w:w="2041" w:type="dxa"/>
            <w:vAlign w:val="center"/>
          </w:tcPr>
          <w:p w:rsidR="006C6CB6" w:rsidRPr="00B32C5C" w:rsidRDefault="006C6CB6" w:rsidP="001B0538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KPI</w:t>
            </w:r>
          </w:p>
        </w:tc>
        <w:tc>
          <w:tcPr>
            <w:tcW w:w="7848" w:type="dxa"/>
            <w:vAlign w:val="center"/>
          </w:tcPr>
          <w:p w:rsidR="006C6CB6" w:rsidRPr="00AA6247" w:rsidRDefault="0092663F" w:rsidP="0020198A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Celkové finan</w:t>
            </w:r>
            <w:r w:rsidRPr="00B32C5C">
              <w:rPr>
                <w:rFonts w:cstheme="minorHAnsi"/>
                <w:sz w:val="20"/>
                <w:szCs w:val="20"/>
              </w:rPr>
              <w:t>ční ná</w:t>
            </w:r>
            <w:r>
              <w:rPr>
                <w:rFonts w:cstheme="minorHAnsi"/>
                <w:sz w:val="20"/>
                <w:szCs w:val="20"/>
              </w:rPr>
              <w:t>k</w:t>
            </w:r>
            <w:r w:rsidRPr="00B32C5C">
              <w:rPr>
                <w:rFonts w:cstheme="minorHAnsi"/>
                <w:sz w:val="20"/>
                <w:szCs w:val="20"/>
              </w:rPr>
              <w:t>lady</w:t>
            </w:r>
          </w:p>
        </w:tc>
      </w:tr>
    </w:tbl>
    <w:p w:rsidR="00E46787" w:rsidRDefault="00E46787" w:rsidP="006C29B7">
      <w:pPr>
        <w:rPr>
          <w:b/>
        </w:rPr>
      </w:pPr>
    </w:p>
    <w:tbl>
      <w:tblPr>
        <w:tblStyle w:val="Mkatabulky"/>
        <w:tblW w:w="9889" w:type="dxa"/>
        <w:tblLook w:val="04A0" w:firstRow="1" w:lastRow="0" w:firstColumn="1" w:lastColumn="0" w:noHBand="0" w:noVBand="1"/>
      </w:tblPr>
      <w:tblGrid>
        <w:gridCol w:w="2041"/>
        <w:gridCol w:w="7848"/>
      </w:tblGrid>
      <w:tr w:rsidR="00D61F47" w:rsidRPr="00B32C5C" w:rsidTr="001B0538">
        <w:tc>
          <w:tcPr>
            <w:tcW w:w="9889" w:type="dxa"/>
            <w:gridSpan w:val="2"/>
            <w:shd w:val="clear" w:color="auto" w:fill="632423" w:themeFill="accent2" w:themeFillShade="80"/>
            <w:vAlign w:val="center"/>
          </w:tcPr>
          <w:p w:rsidR="00D61F47" w:rsidRPr="00B32C5C" w:rsidRDefault="00D61F47" w:rsidP="001B0538">
            <w:pPr>
              <w:spacing w:before="60" w:after="60" w:line="240" w:lineRule="auto"/>
              <w:jc w:val="left"/>
              <w:rPr>
                <w:rFonts w:cstheme="minorHAnsi"/>
                <w:b/>
                <w:i/>
                <w:color w:val="FFFFFF" w:themeColor="background1"/>
              </w:rPr>
            </w:pPr>
            <w:r w:rsidRPr="00B32C5C">
              <w:rPr>
                <w:rFonts w:cstheme="minorHAnsi"/>
                <w:b/>
                <w:i/>
                <w:color w:val="FFFFFF" w:themeColor="background1"/>
              </w:rPr>
              <w:t xml:space="preserve">PRIORITNÍ OBLAST: </w:t>
            </w:r>
            <w:r w:rsidRPr="00B32C5C">
              <w:rPr>
                <w:rFonts w:cstheme="minorHAnsi"/>
                <w:color w:val="FFFFFF" w:themeColor="background1"/>
              </w:rPr>
              <w:t>2 VEŘEJNÝ PROSTOR A ŽIVOTNÍ PROSTŘEDÍ</w:t>
            </w:r>
          </w:p>
        </w:tc>
      </w:tr>
      <w:tr w:rsidR="00D61F47" w:rsidRPr="00B32C5C" w:rsidTr="001B0538">
        <w:tc>
          <w:tcPr>
            <w:tcW w:w="9889" w:type="dxa"/>
            <w:gridSpan w:val="2"/>
            <w:vAlign w:val="center"/>
          </w:tcPr>
          <w:p w:rsidR="00D61F47" w:rsidRPr="00B32C5C" w:rsidRDefault="00D61F47" w:rsidP="00D61F47">
            <w:pPr>
              <w:spacing w:before="60" w:after="60" w:line="240" w:lineRule="auto"/>
              <w:jc w:val="left"/>
              <w:rPr>
                <w:b/>
                <w:i/>
                <w:color w:val="002060"/>
              </w:rPr>
            </w:pPr>
            <w:r w:rsidRPr="00B32C5C">
              <w:rPr>
                <w:b/>
                <w:i/>
                <w:color w:val="002060"/>
              </w:rPr>
              <w:t xml:space="preserve">Strategický cíl: </w:t>
            </w:r>
            <w:r w:rsidRPr="00CB1BC3">
              <w:rPr>
                <w:rFonts w:ascii="Calibri" w:eastAsia="Calibri" w:hAnsi="Calibri" w:cs="Times New Roman"/>
                <w:b/>
                <w:sz w:val="24"/>
              </w:rPr>
              <w:t>SC 2.3 Zajistit efektivní odpadové hospodářství města</w:t>
            </w:r>
          </w:p>
        </w:tc>
      </w:tr>
      <w:tr w:rsidR="00D61F47" w:rsidRPr="00B32C5C" w:rsidTr="001B0538">
        <w:tc>
          <w:tcPr>
            <w:tcW w:w="9889" w:type="dxa"/>
            <w:gridSpan w:val="2"/>
            <w:vAlign w:val="center"/>
          </w:tcPr>
          <w:p w:rsidR="00D61F47" w:rsidRPr="00B32C5C" w:rsidRDefault="00D61F47" w:rsidP="00D61F47">
            <w:pPr>
              <w:spacing w:before="60" w:after="60" w:line="240" w:lineRule="auto"/>
              <w:jc w:val="left"/>
              <w:rPr>
                <w:b/>
                <w:i/>
                <w:color w:val="002060"/>
              </w:rPr>
            </w:pPr>
            <w:r w:rsidRPr="00B32C5C">
              <w:rPr>
                <w:rFonts w:cstheme="minorHAnsi"/>
                <w:b/>
                <w:i/>
                <w:color w:val="002060"/>
              </w:rPr>
              <w:t xml:space="preserve">Opatření: </w:t>
            </w:r>
            <w:r w:rsidRPr="00F42040">
              <w:rPr>
                <w:rFonts w:ascii="Calibri" w:eastAsia="Calibri" w:hAnsi="Calibri" w:cs="Times New Roman"/>
              </w:rPr>
              <w:t>2.3. A Zefektivnit systém sběru a separace odpadu</w:t>
            </w:r>
          </w:p>
        </w:tc>
      </w:tr>
      <w:tr w:rsidR="00D61F47" w:rsidRPr="00B32C5C" w:rsidTr="001B0538">
        <w:trPr>
          <w:trHeight w:val="243"/>
        </w:trPr>
        <w:tc>
          <w:tcPr>
            <w:tcW w:w="9889" w:type="dxa"/>
            <w:gridSpan w:val="2"/>
            <w:shd w:val="clear" w:color="auto" w:fill="D9D9D9" w:themeFill="background1" w:themeFillShade="D9"/>
            <w:vAlign w:val="center"/>
          </w:tcPr>
          <w:p w:rsidR="00D61F47" w:rsidRPr="00B32C5C" w:rsidRDefault="00D61F47" w:rsidP="001B0538">
            <w:pPr>
              <w:spacing w:before="60" w:after="60" w:line="240" w:lineRule="auto"/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61F47" w:rsidRPr="00B32C5C" w:rsidTr="001B0538">
        <w:tc>
          <w:tcPr>
            <w:tcW w:w="2041" w:type="dxa"/>
            <w:vAlign w:val="center"/>
          </w:tcPr>
          <w:p w:rsidR="00D61F47" w:rsidRPr="00B32C5C" w:rsidRDefault="00D61F47" w:rsidP="001B0538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NÁZEV PROJEKTU</w:t>
            </w:r>
          </w:p>
        </w:tc>
        <w:tc>
          <w:tcPr>
            <w:tcW w:w="7848" w:type="dxa"/>
            <w:vAlign w:val="center"/>
          </w:tcPr>
          <w:p w:rsidR="00D61F47" w:rsidRPr="00B32C5C" w:rsidRDefault="00D61F47" w:rsidP="001B0538">
            <w:pPr>
              <w:spacing w:before="60" w:after="60" w:line="240" w:lineRule="auto"/>
              <w:jc w:val="lef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</w:rPr>
              <w:t>Kompostéry pro občany a štěpkovač pro TSSM</w:t>
            </w:r>
          </w:p>
        </w:tc>
      </w:tr>
      <w:tr w:rsidR="00D61F47" w:rsidRPr="00B32C5C" w:rsidTr="001B0538">
        <w:tc>
          <w:tcPr>
            <w:tcW w:w="9889" w:type="dxa"/>
            <w:gridSpan w:val="2"/>
            <w:shd w:val="clear" w:color="auto" w:fill="D9D9D9" w:themeFill="background1" w:themeFillShade="D9"/>
            <w:vAlign w:val="center"/>
          </w:tcPr>
          <w:p w:rsidR="00D61F47" w:rsidRPr="00B32C5C" w:rsidRDefault="00D61F47" w:rsidP="001B0538">
            <w:pPr>
              <w:spacing w:before="60" w:after="60" w:line="240" w:lineRule="auto"/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61F47" w:rsidRPr="00B32C5C" w:rsidTr="001B0538">
        <w:tc>
          <w:tcPr>
            <w:tcW w:w="2041" w:type="dxa"/>
            <w:vAlign w:val="center"/>
          </w:tcPr>
          <w:p w:rsidR="00D61F47" w:rsidRPr="00B32C5C" w:rsidRDefault="00D61F47" w:rsidP="001B0538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 xml:space="preserve">Typ opatření </w:t>
            </w:r>
          </w:p>
        </w:tc>
        <w:tc>
          <w:tcPr>
            <w:tcW w:w="7848" w:type="dxa"/>
            <w:vAlign w:val="center"/>
          </w:tcPr>
          <w:p w:rsidR="00D61F47" w:rsidRPr="00B32C5C" w:rsidRDefault="00D61F47" w:rsidP="001B0538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Projektové</w:t>
            </w:r>
          </w:p>
        </w:tc>
      </w:tr>
      <w:tr w:rsidR="00D61F47" w:rsidRPr="00B32C5C" w:rsidTr="001B0538">
        <w:tc>
          <w:tcPr>
            <w:tcW w:w="2041" w:type="dxa"/>
            <w:vAlign w:val="center"/>
          </w:tcPr>
          <w:p w:rsidR="00D61F47" w:rsidRPr="00B32C5C" w:rsidRDefault="00D61F47" w:rsidP="001B0538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Popis</w:t>
            </w:r>
          </w:p>
        </w:tc>
        <w:tc>
          <w:tcPr>
            <w:tcW w:w="7848" w:type="dxa"/>
            <w:vAlign w:val="center"/>
          </w:tcPr>
          <w:p w:rsidR="00D61F47" w:rsidRPr="00B32C5C" w:rsidRDefault="00D61F47" w:rsidP="001B0538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</w:rPr>
              <w:t>Nákup 300 ks kompostérů – rozdat zájemcům, nákup nového štěpkovače pro TSSM</w:t>
            </w:r>
            <w:r w:rsidR="00392BBE">
              <w:rPr>
                <w:rFonts w:ascii="Calibri" w:eastAsia="Calibri" w:hAnsi="Calibri" w:cs="Times New Roman"/>
              </w:rPr>
              <w:t>. Dotace získána. Probíhá výběrové řízení.</w:t>
            </w:r>
          </w:p>
        </w:tc>
      </w:tr>
      <w:tr w:rsidR="00D61F47" w:rsidRPr="00B32C5C" w:rsidTr="001B0538">
        <w:tc>
          <w:tcPr>
            <w:tcW w:w="2041" w:type="dxa"/>
            <w:vAlign w:val="center"/>
          </w:tcPr>
          <w:p w:rsidR="00D61F47" w:rsidRPr="00B32C5C" w:rsidRDefault="00D61F47" w:rsidP="001B0538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Finanční náročnost</w:t>
            </w:r>
          </w:p>
        </w:tc>
        <w:tc>
          <w:tcPr>
            <w:tcW w:w="7848" w:type="dxa"/>
            <w:vAlign w:val="center"/>
          </w:tcPr>
          <w:p w:rsidR="00D61F47" w:rsidRPr="00B32C5C" w:rsidRDefault="00D61F47" w:rsidP="001B0538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2,7</w:t>
            </w:r>
            <w:r w:rsidRPr="00B32C5C">
              <w:rPr>
                <w:rFonts w:cstheme="minorHAnsi"/>
                <w:sz w:val="20"/>
                <w:szCs w:val="20"/>
              </w:rPr>
              <w:t xml:space="preserve"> mil. Kč</w:t>
            </w:r>
          </w:p>
        </w:tc>
      </w:tr>
      <w:tr w:rsidR="00D61F47" w:rsidRPr="00B32C5C" w:rsidTr="001B0538">
        <w:tc>
          <w:tcPr>
            <w:tcW w:w="2041" w:type="dxa"/>
            <w:vAlign w:val="center"/>
          </w:tcPr>
          <w:p w:rsidR="00D61F47" w:rsidRPr="00B32C5C" w:rsidRDefault="00D61F47" w:rsidP="001B0538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Zdroje financování</w:t>
            </w:r>
          </w:p>
        </w:tc>
        <w:tc>
          <w:tcPr>
            <w:tcW w:w="7848" w:type="dxa"/>
            <w:vAlign w:val="center"/>
          </w:tcPr>
          <w:p w:rsidR="00D61F47" w:rsidRDefault="00D61F47" w:rsidP="001B0538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Rozpočet města – 0,6 mil. Kč</w:t>
            </w:r>
          </w:p>
          <w:p w:rsidR="00D61F47" w:rsidRPr="00B32C5C" w:rsidRDefault="00D61F47" w:rsidP="001B0538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Dotace SFŽP – 2,1 mil. Kč</w:t>
            </w:r>
          </w:p>
        </w:tc>
      </w:tr>
      <w:tr w:rsidR="00D61F47" w:rsidRPr="00B32C5C" w:rsidTr="001B0538">
        <w:tc>
          <w:tcPr>
            <w:tcW w:w="2041" w:type="dxa"/>
            <w:vAlign w:val="center"/>
          </w:tcPr>
          <w:p w:rsidR="00D61F47" w:rsidRPr="00B32C5C" w:rsidRDefault="00D61F47" w:rsidP="001B0538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Časová náročnost</w:t>
            </w:r>
          </w:p>
        </w:tc>
        <w:tc>
          <w:tcPr>
            <w:tcW w:w="7848" w:type="dxa"/>
            <w:vAlign w:val="center"/>
          </w:tcPr>
          <w:p w:rsidR="00D61F47" w:rsidRPr="00B32C5C" w:rsidRDefault="00D61F47" w:rsidP="001B0538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 měsíců</w:t>
            </w:r>
          </w:p>
        </w:tc>
      </w:tr>
      <w:tr w:rsidR="00D61F47" w:rsidRPr="00B32C5C" w:rsidTr="001B0538">
        <w:tc>
          <w:tcPr>
            <w:tcW w:w="2041" w:type="dxa"/>
            <w:vAlign w:val="center"/>
          </w:tcPr>
          <w:p w:rsidR="00D61F47" w:rsidRPr="00B32C5C" w:rsidRDefault="00D61F47" w:rsidP="001B0538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Garant projektu</w:t>
            </w:r>
          </w:p>
        </w:tc>
        <w:tc>
          <w:tcPr>
            <w:tcW w:w="7848" w:type="dxa"/>
            <w:vAlign w:val="center"/>
          </w:tcPr>
          <w:p w:rsidR="00D61F47" w:rsidRPr="00B32C5C" w:rsidRDefault="00D61F47" w:rsidP="001B0538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Markéta Augustovová  (kancelář starosty) </w:t>
            </w:r>
            <w:r w:rsidR="00D410E8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a  </w:t>
            </w:r>
            <w:r w:rsidRPr="00B32C5C">
              <w:rPr>
                <w:rFonts w:cstheme="minorHAnsi"/>
                <w:sz w:val="20"/>
                <w:szCs w:val="20"/>
              </w:rPr>
              <w:t>Vedoucí TSSM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D61F47" w:rsidRPr="004679E5" w:rsidTr="001B0538">
        <w:tc>
          <w:tcPr>
            <w:tcW w:w="2041" w:type="dxa"/>
            <w:vAlign w:val="center"/>
          </w:tcPr>
          <w:p w:rsidR="00D61F47" w:rsidRPr="00B32C5C" w:rsidRDefault="00D61F47" w:rsidP="001B0538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KPI</w:t>
            </w:r>
          </w:p>
        </w:tc>
        <w:tc>
          <w:tcPr>
            <w:tcW w:w="7848" w:type="dxa"/>
            <w:vAlign w:val="center"/>
          </w:tcPr>
          <w:p w:rsidR="0092663F" w:rsidRDefault="0092663F" w:rsidP="001B0538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Celkové finan</w:t>
            </w:r>
            <w:r w:rsidRPr="00B32C5C">
              <w:rPr>
                <w:rFonts w:cstheme="minorHAnsi"/>
                <w:sz w:val="20"/>
                <w:szCs w:val="20"/>
              </w:rPr>
              <w:t>ční ná</w:t>
            </w:r>
            <w:r>
              <w:rPr>
                <w:rFonts w:cstheme="minorHAnsi"/>
                <w:sz w:val="20"/>
                <w:szCs w:val="20"/>
              </w:rPr>
              <w:t>k</w:t>
            </w:r>
            <w:r w:rsidRPr="00B32C5C">
              <w:rPr>
                <w:rFonts w:cstheme="minorHAnsi"/>
                <w:sz w:val="20"/>
                <w:szCs w:val="20"/>
              </w:rPr>
              <w:t>lady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D61F47" w:rsidRDefault="00D61F47" w:rsidP="001B0538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Počet rozdaných kompostérů</w:t>
            </w:r>
          </w:p>
          <w:p w:rsidR="00D61F47" w:rsidRPr="00AA6247" w:rsidRDefault="00D61F47" w:rsidP="001B0538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Odhad úspory tun bioodpadu, který nebyl odvezen na kompostárnu</w:t>
            </w:r>
          </w:p>
        </w:tc>
      </w:tr>
      <w:tr w:rsidR="00AD468D" w:rsidRPr="00B32C5C" w:rsidTr="001B0538">
        <w:tc>
          <w:tcPr>
            <w:tcW w:w="9889" w:type="dxa"/>
            <w:gridSpan w:val="2"/>
            <w:shd w:val="clear" w:color="auto" w:fill="632423" w:themeFill="accent2" w:themeFillShade="80"/>
            <w:vAlign w:val="center"/>
          </w:tcPr>
          <w:p w:rsidR="00AD468D" w:rsidRPr="00B32C5C" w:rsidRDefault="00AD468D" w:rsidP="001B0538">
            <w:pPr>
              <w:spacing w:before="60" w:after="60" w:line="240" w:lineRule="auto"/>
              <w:jc w:val="left"/>
              <w:rPr>
                <w:rFonts w:cstheme="minorHAnsi"/>
                <w:b/>
                <w:i/>
                <w:color w:val="FFFFFF" w:themeColor="background1"/>
              </w:rPr>
            </w:pPr>
            <w:r w:rsidRPr="00B32C5C">
              <w:rPr>
                <w:rFonts w:cstheme="minorHAnsi"/>
                <w:b/>
                <w:i/>
                <w:color w:val="FFFFFF" w:themeColor="background1"/>
              </w:rPr>
              <w:t xml:space="preserve">PRIORITNÍ OBLAST: </w:t>
            </w:r>
            <w:r w:rsidRPr="00B32C5C">
              <w:rPr>
                <w:rFonts w:cstheme="minorHAnsi"/>
                <w:color w:val="FFFFFF" w:themeColor="background1"/>
              </w:rPr>
              <w:t>2 VEŘEJNÝ PROSTOR A ŽIVOTNÍ PROSTŘEDÍ</w:t>
            </w:r>
          </w:p>
        </w:tc>
      </w:tr>
      <w:tr w:rsidR="00AD468D" w:rsidRPr="00B32C5C" w:rsidTr="001B0538">
        <w:tc>
          <w:tcPr>
            <w:tcW w:w="9889" w:type="dxa"/>
            <w:gridSpan w:val="2"/>
            <w:vAlign w:val="center"/>
          </w:tcPr>
          <w:p w:rsidR="00AD468D" w:rsidRPr="00B32C5C" w:rsidRDefault="00AD468D" w:rsidP="001B0538">
            <w:pPr>
              <w:spacing w:before="60" w:after="60" w:line="240" w:lineRule="auto"/>
              <w:jc w:val="left"/>
              <w:rPr>
                <w:b/>
                <w:i/>
                <w:color w:val="002060"/>
              </w:rPr>
            </w:pPr>
            <w:r w:rsidRPr="00B32C5C">
              <w:rPr>
                <w:b/>
                <w:i/>
                <w:color w:val="002060"/>
              </w:rPr>
              <w:t xml:space="preserve">Strategický cíl: </w:t>
            </w:r>
            <w:r w:rsidRPr="00B32C5C">
              <w:rPr>
                <w:color w:val="002060"/>
              </w:rPr>
              <w:t>2.1 Dlouhodobě zlepšovat správu a péči o veřejnou zeleň a životní prostředí</w:t>
            </w:r>
          </w:p>
        </w:tc>
      </w:tr>
      <w:tr w:rsidR="00AD468D" w:rsidRPr="00B32C5C" w:rsidTr="001B0538">
        <w:tc>
          <w:tcPr>
            <w:tcW w:w="9889" w:type="dxa"/>
            <w:gridSpan w:val="2"/>
            <w:vAlign w:val="center"/>
          </w:tcPr>
          <w:p w:rsidR="00AD468D" w:rsidRPr="00B32C5C" w:rsidRDefault="00AD468D" w:rsidP="007E7807">
            <w:pPr>
              <w:spacing w:before="60" w:after="60" w:line="240" w:lineRule="auto"/>
              <w:jc w:val="left"/>
              <w:rPr>
                <w:b/>
                <w:i/>
                <w:color w:val="002060"/>
              </w:rPr>
            </w:pPr>
            <w:r w:rsidRPr="00B32C5C">
              <w:rPr>
                <w:rFonts w:cstheme="minorHAnsi"/>
                <w:b/>
                <w:i/>
                <w:color w:val="002060"/>
              </w:rPr>
              <w:t xml:space="preserve">Opatření: </w:t>
            </w:r>
            <w:r w:rsidR="007E7807" w:rsidRPr="008A1B0C">
              <w:rPr>
                <w:rFonts w:eastAsia="Calibri" w:cs="Times New Roman"/>
              </w:rPr>
              <w:t>2.1. B Zefektivnit hospodaření s vodou ve veřejném prostoru</w:t>
            </w:r>
          </w:p>
        </w:tc>
      </w:tr>
      <w:tr w:rsidR="00AD468D" w:rsidRPr="00B32C5C" w:rsidTr="001B0538">
        <w:trPr>
          <w:trHeight w:val="243"/>
        </w:trPr>
        <w:tc>
          <w:tcPr>
            <w:tcW w:w="9889" w:type="dxa"/>
            <w:gridSpan w:val="2"/>
            <w:shd w:val="clear" w:color="auto" w:fill="D9D9D9" w:themeFill="background1" w:themeFillShade="D9"/>
            <w:vAlign w:val="center"/>
          </w:tcPr>
          <w:p w:rsidR="00AD468D" w:rsidRPr="00B32C5C" w:rsidRDefault="00AD468D" w:rsidP="001B0538">
            <w:pPr>
              <w:spacing w:before="60" w:after="60" w:line="240" w:lineRule="auto"/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D468D" w:rsidRPr="00B32C5C" w:rsidTr="001B0538">
        <w:tc>
          <w:tcPr>
            <w:tcW w:w="2041" w:type="dxa"/>
            <w:vAlign w:val="center"/>
          </w:tcPr>
          <w:p w:rsidR="00AD468D" w:rsidRPr="00B32C5C" w:rsidRDefault="00AD468D" w:rsidP="001B0538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NÁZEV PROJEKTU</w:t>
            </w:r>
          </w:p>
        </w:tc>
        <w:tc>
          <w:tcPr>
            <w:tcW w:w="7848" w:type="dxa"/>
            <w:vAlign w:val="center"/>
          </w:tcPr>
          <w:p w:rsidR="00AD468D" w:rsidRPr="00B32C5C" w:rsidRDefault="007E7807" w:rsidP="001B0538">
            <w:pPr>
              <w:spacing w:before="60" w:after="60" w:line="240" w:lineRule="auto"/>
              <w:jc w:val="lef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</w:rPr>
              <w:t>Rybníky v Želivci</w:t>
            </w:r>
          </w:p>
        </w:tc>
      </w:tr>
      <w:tr w:rsidR="00AD468D" w:rsidRPr="00B32C5C" w:rsidTr="001B0538">
        <w:tc>
          <w:tcPr>
            <w:tcW w:w="9889" w:type="dxa"/>
            <w:gridSpan w:val="2"/>
            <w:shd w:val="clear" w:color="auto" w:fill="D9D9D9" w:themeFill="background1" w:themeFillShade="D9"/>
            <w:vAlign w:val="center"/>
          </w:tcPr>
          <w:p w:rsidR="00AD468D" w:rsidRPr="00B32C5C" w:rsidRDefault="00AD468D" w:rsidP="001B0538">
            <w:pPr>
              <w:spacing w:before="60" w:after="60" w:line="240" w:lineRule="auto"/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D468D" w:rsidRPr="00B32C5C" w:rsidTr="001B0538">
        <w:tc>
          <w:tcPr>
            <w:tcW w:w="2041" w:type="dxa"/>
            <w:vAlign w:val="center"/>
          </w:tcPr>
          <w:p w:rsidR="00AD468D" w:rsidRPr="00B32C5C" w:rsidRDefault="00AD468D" w:rsidP="001B0538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 xml:space="preserve">Typ opatření </w:t>
            </w:r>
          </w:p>
        </w:tc>
        <w:tc>
          <w:tcPr>
            <w:tcW w:w="7848" w:type="dxa"/>
            <w:vAlign w:val="center"/>
          </w:tcPr>
          <w:p w:rsidR="00AD468D" w:rsidRPr="00B32C5C" w:rsidRDefault="007E7807" w:rsidP="001B0538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Projektové </w:t>
            </w:r>
          </w:p>
        </w:tc>
      </w:tr>
      <w:tr w:rsidR="00AD468D" w:rsidRPr="00B32C5C" w:rsidTr="001B0538">
        <w:tc>
          <w:tcPr>
            <w:tcW w:w="2041" w:type="dxa"/>
            <w:vAlign w:val="center"/>
          </w:tcPr>
          <w:p w:rsidR="00AD468D" w:rsidRPr="00B32C5C" w:rsidRDefault="00AD468D" w:rsidP="001B0538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Popis</w:t>
            </w:r>
          </w:p>
        </w:tc>
        <w:tc>
          <w:tcPr>
            <w:tcW w:w="7848" w:type="dxa"/>
            <w:vAlign w:val="center"/>
          </w:tcPr>
          <w:p w:rsidR="00AD468D" w:rsidRPr="00B32C5C" w:rsidRDefault="007E7807" w:rsidP="001B0538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Vybudování soustavy tří rybníků v</w:t>
            </w:r>
            <w:r w:rsidR="00392BBE">
              <w:rPr>
                <w:rFonts w:cstheme="minorHAnsi"/>
                <w:sz w:val="20"/>
                <w:szCs w:val="20"/>
              </w:rPr>
              <w:t> </w:t>
            </w:r>
            <w:r>
              <w:rPr>
                <w:rFonts w:cstheme="minorHAnsi"/>
                <w:sz w:val="20"/>
                <w:szCs w:val="20"/>
              </w:rPr>
              <w:t>Želivci</w:t>
            </w:r>
            <w:r w:rsidR="00392BBE">
              <w:rPr>
                <w:rFonts w:cstheme="minorHAnsi"/>
                <w:sz w:val="20"/>
                <w:szCs w:val="20"/>
              </w:rPr>
              <w:t xml:space="preserve">. </w:t>
            </w:r>
            <w:r w:rsidR="00D410E8">
              <w:rPr>
                <w:rFonts w:cstheme="minorHAnsi"/>
                <w:sz w:val="20"/>
                <w:szCs w:val="20"/>
              </w:rPr>
              <w:t xml:space="preserve">Vyprojektováno. Probíhá </w:t>
            </w:r>
            <w:r w:rsidR="00CC178D">
              <w:rPr>
                <w:rFonts w:cstheme="minorHAnsi"/>
                <w:sz w:val="20"/>
                <w:szCs w:val="20"/>
              </w:rPr>
              <w:t xml:space="preserve">proces </w:t>
            </w:r>
            <w:r w:rsidR="00D410E8">
              <w:rPr>
                <w:rFonts w:cstheme="minorHAnsi"/>
                <w:sz w:val="20"/>
                <w:szCs w:val="20"/>
              </w:rPr>
              <w:t>získání stavebního povolení</w:t>
            </w:r>
            <w:r w:rsidR="00CC178D">
              <w:rPr>
                <w:rFonts w:cstheme="minorHAnsi"/>
                <w:sz w:val="20"/>
                <w:szCs w:val="20"/>
              </w:rPr>
              <w:t xml:space="preserve">. </w:t>
            </w:r>
            <w:r w:rsidR="00392BBE">
              <w:rPr>
                <w:rFonts w:cstheme="minorHAnsi"/>
                <w:sz w:val="20"/>
                <w:szCs w:val="20"/>
              </w:rPr>
              <w:t>Čekáme na vhodnou dotační výzvu. Realizace pouze při získání dotace.</w:t>
            </w:r>
          </w:p>
        </w:tc>
      </w:tr>
      <w:tr w:rsidR="00AD468D" w:rsidRPr="00B32C5C" w:rsidTr="001B0538">
        <w:tc>
          <w:tcPr>
            <w:tcW w:w="2041" w:type="dxa"/>
            <w:vAlign w:val="center"/>
          </w:tcPr>
          <w:p w:rsidR="00AD468D" w:rsidRPr="00B32C5C" w:rsidRDefault="00AD468D" w:rsidP="001B0538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Finanční náročnost</w:t>
            </w:r>
          </w:p>
        </w:tc>
        <w:tc>
          <w:tcPr>
            <w:tcW w:w="7848" w:type="dxa"/>
            <w:vAlign w:val="center"/>
          </w:tcPr>
          <w:p w:rsidR="00AD468D" w:rsidRPr="00B32C5C" w:rsidRDefault="007E7807" w:rsidP="001B0538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AD468D" w:rsidRPr="00B32C5C">
              <w:rPr>
                <w:rFonts w:cstheme="minorHAnsi"/>
                <w:sz w:val="20"/>
                <w:szCs w:val="20"/>
              </w:rPr>
              <w:t xml:space="preserve"> mil. Kč</w:t>
            </w:r>
          </w:p>
        </w:tc>
      </w:tr>
      <w:tr w:rsidR="00AD468D" w:rsidRPr="00B32C5C" w:rsidTr="001B0538">
        <w:tc>
          <w:tcPr>
            <w:tcW w:w="2041" w:type="dxa"/>
            <w:vAlign w:val="center"/>
          </w:tcPr>
          <w:p w:rsidR="00AD468D" w:rsidRPr="00B32C5C" w:rsidRDefault="00AD468D" w:rsidP="001B0538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Zdroje financování</w:t>
            </w:r>
          </w:p>
        </w:tc>
        <w:tc>
          <w:tcPr>
            <w:tcW w:w="7848" w:type="dxa"/>
            <w:vAlign w:val="center"/>
          </w:tcPr>
          <w:p w:rsidR="00AD468D" w:rsidRPr="00B32C5C" w:rsidRDefault="00AD468D" w:rsidP="001B0538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Rozpočet města</w:t>
            </w:r>
            <w:r w:rsidR="007E7807">
              <w:rPr>
                <w:rFonts w:cstheme="minorHAnsi"/>
                <w:sz w:val="20"/>
                <w:szCs w:val="20"/>
              </w:rPr>
              <w:t xml:space="preserve"> – 2,7 mil. Kč</w:t>
            </w:r>
          </w:p>
          <w:p w:rsidR="00AD468D" w:rsidRPr="00B32C5C" w:rsidRDefault="00AD468D" w:rsidP="007E7807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 xml:space="preserve">Dotace  - </w:t>
            </w:r>
            <w:r w:rsidR="007E7807">
              <w:rPr>
                <w:rFonts w:cstheme="minorHAnsi"/>
                <w:sz w:val="20"/>
                <w:szCs w:val="20"/>
              </w:rPr>
              <w:t>ministerstvo zemědělství – 4,3 mil. Kč</w:t>
            </w:r>
          </w:p>
        </w:tc>
      </w:tr>
      <w:tr w:rsidR="00AD468D" w:rsidRPr="00B32C5C" w:rsidTr="001B0538">
        <w:tc>
          <w:tcPr>
            <w:tcW w:w="2041" w:type="dxa"/>
            <w:vAlign w:val="center"/>
          </w:tcPr>
          <w:p w:rsidR="00AD468D" w:rsidRPr="00B32C5C" w:rsidRDefault="00AD468D" w:rsidP="001B0538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Časová náročnost</w:t>
            </w:r>
          </w:p>
        </w:tc>
        <w:tc>
          <w:tcPr>
            <w:tcW w:w="7848" w:type="dxa"/>
            <w:vAlign w:val="center"/>
          </w:tcPr>
          <w:p w:rsidR="00AD468D" w:rsidRPr="00B32C5C" w:rsidRDefault="007E7807" w:rsidP="001B0538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 rok</w:t>
            </w:r>
          </w:p>
        </w:tc>
      </w:tr>
      <w:tr w:rsidR="00AD468D" w:rsidRPr="00B32C5C" w:rsidTr="001B0538">
        <w:tc>
          <w:tcPr>
            <w:tcW w:w="2041" w:type="dxa"/>
            <w:vAlign w:val="center"/>
          </w:tcPr>
          <w:p w:rsidR="00AD468D" w:rsidRPr="00B32C5C" w:rsidRDefault="00AD468D" w:rsidP="001B0538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Garant projektu</w:t>
            </w:r>
          </w:p>
        </w:tc>
        <w:tc>
          <w:tcPr>
            <w:tcW w:w="7848" w:type="dxa"/>
            <w:vAlign w:val="center"/>
          </w:tcPr>
          <w:p w:rsidR="00AD468D" w:rsidRPr="00B32C5C" w:rsidRDefault="00AD468D" w:rsidP="001B0538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Vedoucí TSSM</w:t>
            </w:r>
            <w:r w:rsidR="007E7807">
              <w:rPr>
                <w:rFonts w:cstheme="minorHAnsi"/>
                <w:sz w:val="20"/>
                <w:szCs w:val="20"/>
              </w:rPr>
              <w:t xml:space="preserve"> a starosta</w:t>
            </w:r>
          </w:p>
        </w:tc>
      </w:tr>
      <w:tr w:rsidR="00AD468D" w:rsidRPr="004679E5" w:rsidTr="001B0538">
        <w:tc>
          <w:tcPr>
            <w:tcW w:w="2041" w:type="dxa"/>
            <w:vAlign w:val="center"/>
          </w:tcPr>
          <w:p w:rsidR="00AD468D" w:rsidRPr="00B32C5C" w:rsidRDefault="00AD468D" w:rsidP="001B0538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KPI</w:t>
            </w:r>
          </w:p>
        </w:tc>
        <w:tc>
          <w:tcPr>
            <w:tcW w:w="7848" w:type="dxa"/>
            <w:vAlign w:val="center"/>
          </w:tcPr>
          <w:p w:rsidR="008F0440" w:rsidRDefault="00AD468D" w:rsidP="001B0538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C</w:t>
            </w:r>
            <w:r w:rsidR="007E7807">
              <w:rPr>
                <w:rFonts w:cstheme="minorHAnsi"/>
                <w:sz w:val="20"/>
                <w:szCs w:val="20"/>
              </w:rPr>
              <w:t>elková vodní plocha</w:t>
            </w:r>
          </w:p>
          <w:p w:rsidR="0092663F" w:rsidRDefault="0092663F" w:rsidP="001B0538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Celkové finan</w:t>
            </w:r>
            <w:r w:rsidRPr="00B32C5C">
              <w:rPr>
                <w:rFonts w:cstheme="minorHAnsi"/>
                <w:sz w:val="20"/>
                <w:szCs w:val="20"/>
              </w:rPr>
              <w:t>ční ná</w:t>
            </w:r>
            <w:r>
              <w:rPr>
                <w:rFonts w:cstheme="minorHAnsi"/>
                <w:sz w:val="20"/>
                <w:szCs w:val="20"/>
              </w:rPr>
              <w:t>k</w:t>
            </w:r>
            <w:r w:rsidRPr="00B32C5C">
              <w:rPr>
                <w:rFonts w:cstheme="minorHAnsi"/>
                <w:sz w:val="20"/>
                <w:szCs w:val="20"/>
              </w:rPr>
              <w:t>lady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7E7807" w:rsidRPr="00AA6247" w:rsidRDefault="007E7807" w:rsidP="001B0538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Počet rybníků</w:t>
            </w:r>
          </w:p>
        </w:tc>
      </w:tr>
    </w:tbl>
    <w:p w:rsidR="003247D4" w:rsidRDefault="003247D4" w:rsidP="006C29B7">
      <w:pPr>
        <w:rPr>
          <w:b/>
        </w:rPr>
      </w:pPr>
    </w:p>
    <w:tbl>
      <w:tblPr>
        <w:tblStyle w:val="Mkatabulky"/>
        <w:tblW w:w="9889" w:type="dxa"/>
        <w:tblLook w:val="04A0" w:firstRow="1" w:lastRow="0" w:firstColumn="1" w:lastColumn="0" w:noHBand="0" w:noVBand="1"/>
      </w:tblPr>
      <w:tblGrid>
        <w:gridCol w:w="2041"/>
        <w:gridCol w:w="7848"/>
      </w:tblGrid>
      <w:tr w:rsidR="00F73F4E" w:rsidRPr="00B32C5C" w:rsidTr="00F73F4E">
        <w:tc>
          <w:tcPr>
            <w:tcW w:w="9889" w:type="dxa"/>
            <w:gridSpan w:val="2"/>
            <w:shd w:val="clear" w:color="auto" w:fill="D5A713"/>
            <w:vAlign w:val="center"/>
          </w:tcPr>
          <w:p w:rsidR="00F73F4E" w:rsidRPr="00B32C5C" w:rsidRDefault="00F73F4E" w:rsidP="00CD524E">
            <w:pPr>
              <w:spacing w:before="60" w:after="60" w:line="240" w:lineRule="auto"/>
              <w:jc w:val="left"/>
              <w:rPr>
                <w:rFonts w:cstheme="minorHAnsi"/>
                <w:b/>
                <w:i/>
                <w:color w:val="FFFFFF" w:themeColor="background1"/>
              </w:rPr>
            </w:pPr>
            <w:r w:rsidRPr="00B32C5C">
              <w:rPr>
                <w:rFonts w:cstheme="minorHAnsi"/>
                <w:b/>
                <w:i/>
                <w:color w:val="FFFFFF" w:themeColor="background1"/>
              </w:rPr>
              <w:t xml:space="preserve">PRIORITNÍ OBLAST: </w:t>
            </w:r>
            <w:r w:rsidRPr="00B32C5C">
              <w:rPr>
                <w:rFonts w:cstheme="minorHAnsi"/>
                <w:color w:val="FFFFFF" w:themeColor="background1"/>
              </w:rPr>
              <w:t>3 MAJETEK MĚSTA A INFRASTRUKTURA</w:t>
            </w:r>
          </w:p>
        </w:tc>
      </w:tr>
      <w:tr w:rsidR="00F73F4E" w:rsidRPr="00B32C5C" w:rsidTr="00CD524E">
        <w:tc>
          <w:tcPr>
            <w:tcW w:w="9889" w:type="dxa"/>
            <w:gridSpan w:val="2"/>
            <w:vAlign w:val="center"/>
          </w:tcPr>
          <w:p w:rsidR="00F73F4E" w:rsidRPr="00B32C5C" w:rsidRDefault="00F73F4E" w:rsidP="00CD524E">
            <w:pPr>
              <w:spacing w:before="60" w:after="60" w:line="240" w:lineRule="auto"/>
              <w:jc w:val="left"/>
              <w:rPr>
                <w:b/>
                <w:i/>
                <w:color w:val="002060"/>
              </w:rPr>
            </w:pPr>
            <w:r w:rsidRPr="00B32C5C">
              <w:rPr>
                <w:b/>
                <w:i/>
                <w:color w:val="002060"/>
              </w:rPr>
              <w:t xml:space="preserve">Strategický cíl: </w:t>
            </w:r>
            <w:r w:rsidRPr="00B32C5C">
              <w:rPr>
                <w:color w:val="002060"/>
              </w:rPr>
              <w:t>3.1 Zajistit efektivní správu a péči o nemovitý majetek města</w:t>
            </w:r>
          </w:p>
        </w:tc>
      </w:tr>
      <w:tr w:rsidR="00F73F4E" w:rsidRPr="00B32C5C" w:rsidTr="00CD524E">
        <w:tc>
          <w:tcPr>
            <w:tcW w:w="9889" w:type="dxa"/>
            <w:gridSpan w:val="2"/>
            <w:vAlign w:val="center"/>
          </w:tcPr>
          <w:p w:rsidR="00F73F4E" w:rsidRDefault="00F73F4E" w:rsidP="00CD524E">
            <w:pPr>
              <w:spacing w:before="60" w:after="60" w:line="240" w:lineRule="auto"/>
              <w:jc w:val="left"/>
              <w:rPr>
                <w:rFonts w:cstheme="minorHAnsi"/>
                <w:color w:val="002060"/>
              </w:rPr>
            </w:pPr>
            <w:r w:rsidRPr="00B32C5C">
              <w:rPr>
                <w:rFonts w:cstheme="minorHAnsi"/>
                <w:b/>
                <w:i/>
                <w:color w:val="002060"/>
              </w:rPr>
              <w:t xml:space="preserve">Opatření: </w:t>
            </w:r>
            <w:r w:rsidRPr="00B32C5C">
              <w:rPr>
                <w:rFonts w:cstheme="minorHAnsi"/>
                <w:color w:val="002060"/>
              </w:rPr>
              <w:t>3.1. A Realizovat investice do nemovitostí města zajišťujících výkon veřejné služby</w:t>
            </w:r>
          </w:p>
          <w:p w:rsidR="00CC793C" w:rsidRPr="00CC793C" w:rsidRDefault="00CC793C" w:rsidP="00CD524E">
            <w:pPr>
              <w:spacing w:before="60" w:after="60" w:line="240" w:lineRule="auto"/>
              <w:jc w:val="left"/>
              <w:rPr>
                <w:i/>
                <w:color w:val="002060"/>
              </w:rPr>
            </w:pPr>
            <w:r>
              <w:rPr>
                <w:rFonts w:ascii="Calibri" w:eastAsia="Calibri" w:hAnsi="Calibri" w:cs="Times New Roman"/>
              </w:rPr>
              <w:t xml:space="preserve">                   </w:t>
            </w:r>
            <w:r w:rsidRPr="00CC793C">
              <w:rPr>
                <w:rFonts w:ascii="Calibri" w:eastAsia="Calibri" w:hAnsi="Calibri" w:cs="Times New Roman"/>
              </w:rPr>
              <w:t>3.1. B Realizovat investice do bytového hospodářství města</w:t>
            </w:r>
          </w:p>
        </w:tc>
      </w:tr>
      <w:tr w:rsidR="00F73F4E" w:rsidRPr="00B32C5C" w:rsidTr="00CD524E">
        <w:trPr>
          <w:trHeight w:val="243"/>
        </w:trPr>
        <w:tc>
          <w:tcPr>
            <w:tcW w:w="9889" w:type="dxa"/>
            <w:gridSpan w:val="2"/>
            <w:shd w:val="clear" w:color="auto" w:fill="D9D9D9" w:themeFill="background1" w:themeFillShade="D9"/>
            <w:vAlign w:val="center"/>
          </w:tcPr>
          <w:p w:rsidR="00F73F4E" w:rsidRPr="00B32C5C" w:rsidRDefault="00F73F4E" w:rsidP="00CD524E">
            <w:pPr>
              <w:spacing w:before="60" w:after="60" w:line="240" w:lineRule="auto"/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F73F4E" w:rsidRPr="00B32C5C" w:rsidTr="00CD524E">
        <w:tc>
          <w:tcPr>
            <w:tcW w:w="2041" w:type="dxa"/>
            <w:vAlign w:val="center"/>
          </w:tcPr>
          <w:p w:rsidR="00F73F4E" w:rsidRPr="00B32C5C" w:rsidRDefault="00F73F4E" w:rsidP="00CD524E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NÁZEV PROJEKTU</w:t>
            </w:r>
          </w:p>
        </w:tc>
        <w:tc>
          <w:tcPr>
            <w:tcW w:w="7848" w:type="dxa"/>
            <w:vAlign w:val="center"/>
          </w:tcPr>
          <w:p w:rsidR="00F73F4E" w:rsidRPr="009E5038" w:rsidRDefault="00115A80" w:rsidP="00CD524E">
            <w:pPr>
              <w:spacing w:before="60" w:after="60" w:line="240" w:lineRule="auto"/>
              <w:jc w:val="left"/>
              <w:rPr>
                <w:rFonts w:cstheme="minorHAnsi"/>
                <w:b/>
              </w:rPr>
            </w:pPr>
            <w:r w:rsidRPr="009E5038">
              <w:rPr>
                <w:rFonts w:ascii="Calibri" w:eastAsia="Times New Roman" w:hAnsi="Calibri" w:cs="Calibri"/>
                <w:color w:val="000000"/>
                <w:lang w:eastAsia="cs-CZ"/>
              </w:rPr>
              <w:t>Rekonstrukce střechy budovy DPB a ZŠ Na Pohoří</w:t>
            </w:r>
          </w:p>
        </w:tc>
      </w:tr>
      <w:tr w:rsidR="00F73F4E" w:rsidRPr="00B32C5C" w:rsidTr="00CD524E">
        <w:tc>
          <w:tcPr>
            <w:tcW w:w="9889" w:type="dxa"/>
            <w:gridSpan w:val="2"/>
            <w:shd w:val="clear" w:color="auto" w:fill="D9D9D9" w:themeFill="background1" w:themeFillShade="D9"/>
            <w:vAlign w:val="center"/>
          </w:tcPr>
          <w:p w:rsidR="00F73F4E" w:rsidRPr="00B32C5C" w:rsidRDefault="00F73F4E" w:rsidP="00CD524E">
            <w:pPr>
              <w:spacing w:before="60" w:after="60" w:line="240" w:lineRule="auto"/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F73F4E" w:rsidRPr="00B32C5C" w:rsidTr="00CD524E">
        <w:tc>
          <w:tcPr>
            <w:tcW w:w="2041" w:type="dxa"/>
            <w:vAlign w:val="center"/>
          </w:tcPr>
          <w:p w:rsidR="00F73F4E" w:rsidRPr="00B32C5C" w:rsidRDefault="00F73F4E" w:rsidP="00CD524E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 xml:space="preserve">Typ opatření </w:t>
            </w:r>
          </w:p>
        </w:tc>
        <w:tc>
          <w:tcPr>
            <w:tcW w:w="7848" w:type="dxa"/>
            <w:vAlign w:val="center"/>
          </w:tcPr>
          <w:p w:rsidR="00F73F4E" w:rsidRPr="00B32C5C" w:rsidRDefault="00F73F4E" w:rsidP="00F73F4E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Projektové</w:t>
            </w:r>
          </w:p>
        </w:tc>
      </w:tr>
      <w:tr w:rsidR="00F73F4E" w:rsidRPr="00B32C5C" w:rsidTr="00CD524E">
        <w:tc>
          <w:tcPr>
            <w:tcW w:w="2041" w:type="dxa"/>
            <w:vAlign w:val="center"/>
          </w:tcPr>
          <w:p w:rsidR="00F73F4E" w:rsidRPr="00B32C5C" w:rsidRDefault="00F73F4E" w:rsidP="00CD524E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Popis</w:t>
            </w:r>
          </w:p>
        </w:tc>
        <w:tc>
          <w:tcPr>
            <w:tcW w:w="7848" w:type="dxa"/>
            <w:vAlign w:val="center"/>
          </w:tcPr>
          <w:p w:rsidR="00F73F4E" w:rsidRPr="00B32C5C" w:rsidRDefault="003247D4" w:rsidP="00115A80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Předmětem projektu je realizace stavebních prací v</w:t>
            </w:r>
            <w:r w:rsidR="00115A80">
              <w:rPr>
                <w:rFonts w:cstheme="minorHAnsi"/>
                <w:sz w:val="20"/>
                <w:szCs w:val="20"/>
              </w:rPr>
              <w:t> </w:t>
            </w:r>
            <w:r w:rsidRPr="00B32C5C">
              <w:rPr>
                <w:rFonts w:cstheme="minorHAnsi"/>
                <w:sz w:val="20"/>
                <w:szCs w:val="20"/>
              </w:rPr>
              <w:t>objektu</w:t>
            </w:r>
            <w:r w:rsidR="00115A80">
              <w:rPr>
                <w:rFonts w:cstheme="minorHAnsi"/>
                <w:sz w:val="20"/>
                <w:szCs w:val="20"/>
              </w:rPr>
              <w:t xml:space="preserve"> ZŠ Na Pohoří a DPB (dům s podporovanými byty za hotelem Zruč). Oprava střech před instalací fotovoltaiky.</w:t>
            </w:r>
          </w:p>
        </w:tc>
      </w:tr>
      <w:tr w:rsidR="00F73F4E" w:rsidRPr="00B32C5C" w:rsidTr="00CD524E">
        <w:tc>
          <w:tcPr>
            <w:tcW w:w="2041" w:type="dxa"/>
            <w:vAlign w:val="center"/>
          </w:tcPr>
          <w:p w:rsidR="00F73F4E" w:rsidRPr="00B32C5C" w:rsidRDefault="00F73F4E" w:rsidP="00CD524E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Finanční náročnost</w:t>
            </w:r>
          </w:p>
        </w:tc>
        <w:tc>
          <w:tcPr>
            <w:tcW w:w="7848" w:type="dxa"/>
            <w:vAlign w:val="center"/>
          </w:tcPr>
          <w:p w:rsidR="00F73F4E" w:rsidRPr="00B32C5C" w:rsidRDefault="00115A80" w:rsidP="00CD524E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F73F4E" w:rsidRPr="00B32C5C">
              <w:rPr>
                <w:rFonts w:cstheme="minorHAnsi"/>
                <w:sz w:val="20"/>
                <w:szCs w:val="20"/>
              </w:rPr>
              <w:t xml:space="preserve"> mil.</w:t>
            </w:r>
          </w:p>
        </w:tc>
      </w:tr>
      <w:tr w:rsidR="00F73F4E" w:rsidRPr="00B32C5C" w:rsidTr="00CD524E">
        <w:tc>
          <w:tcPr>
            <w:tcW w:w="2041" w:type="dxa"/>
            <w:vAlign w:val="center"/>
          </w:tcPr>
          <w:p w:rsidR="00F73F4E" w:rsidRPr="00B32C5C" w:rsidRDefault="00F73F4E" w:rsidP="00CD524E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Zdroje financování</w:t>
            </w:r>
          </w:p>
        </w:tc>
        <w:tc>
          <w:tcPr>
            <w:tcW w:w="7848" w:type="dxa"/>
            <w:vAlign w:val="center"/>
          </w:tcPr>
          <w:p w:rsidR="00F73F4E" w:rsidRPr="00B32C5C" w:rsidRDefault="003247D4" w:rsidP="00CD524E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Rozpočet města</w:t>
            </w:r>
          </w:p>
        </w:tc>
      </w:tr>
      <w:tr w:rsidR="00F73F4E" w:rsidRPr="00B32C5C" w:rsidTr="00CD524E">
        <w:tc>
          <w:tcPr>
            <w:tcW w:w="2041" w:type="dxa"/>
            <w:vAlign w:val="center"/>
          </w:tcPr>
          <w:p w:rsidR="00F73F4E" w:rsidRPr="00B32C5C" w:rsidRDefault="00F73F4E" w:rsidP="00CD524E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Časová náročnost</w:t>
            </w:r>
          </w:p>
        </w:tc>
        <w:tc>
          <w:tcPr>
            <w:tcW w:w="7848" w:type="dxa"/>
            <w:vAlign w:val="center"/>
          </w:tcPr>
          <w:p w:rsidR="00F73F4E" w:rsidRPr="00B32C5C" w:rsidRDefault="003247D4" w:rsidP="00CD524E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6 měsíců</w:t>
            </w:r>
          </w:p>
        </w:tc>
      </w:tr>
      <w:tr w:rsidR="00F73F4E" w:rsidRPr="00B32C5C" w:rsidTr="00CD524E">
        <w:tc>
          <w:tcPr>
            <w:tcW w:w="2041" w:type="dxa"/>
            <w:vAlign w:val="center"/>
          </w:tcPr>
          <w:p w:rsidR="00F73F4E" w:rsidRPr="00B32C5C" w:rsidRDefault="00F73F4E" w:rsidP="00CD524E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Garant projektu</w:t>
            </w:r>
          </w:p>
        </w:tc>
        <w:tc>
          <w:tcPr>
            <w:tcW w:w="7848" w:type="dxa"/>
            <w:vAlign w:val="center"/>
          </w:tcPr>
          <w:p w:rsidR="00F73F4E" w:rsidRPr="00B32C5C" w:rsidRDefault="004A01DB" w:rsidP="00CD524E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Vedoucí TSSM</w:t>
            </w:r>
          </w:p>
        </w:tc>
      </w:tr>
      <w:tr w:rsidR="00F73F4E" w:rsidRPr="004679E5" w:rsidTr="00CD524E">
        <w:tc>
          <w:tcPr>
            <w:tcW w:w="2041" w:type="dxa"/>
            <w:vAlign w:val="center"/>
          </w:tcPr>
          <w:p w:rsidR="00F73F4E" w:rsidRPr="00B32C5C" w:rsidRDefault="00F73F4E" w:rsidP="00CD524E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KPI</w:t>
            </w:r>
          </w:p>
        </w:tc>
        <w:tc>
          <w:tcPr>
            <w:tcW w:w="7848" w:type="dxa"/>
            <w:vAlign w:val="center"/>
          </w:tcPr>
          <w:p w:rsidR="0092663F" w:rsidRDefault="0092663F" w:rsidP="00CD524E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Celkové finan</w:t>
            </w:r>
            <w:r w:rsidRPr="00B32C5C">
              <w:rPr>
                <w:rFonts w:cstheme="minorHAnsi"/>
                <w:sz w:val="20"/>
                <w:szCs w:val="20"/>
              </w:rPr>
              <w:t>ční ná</w:t>
            </w:r>
            <w:r>
              <w:rPr>
                <w:rFonts w:cstheme="minorHAnsi"/>
                <w:sz w:val="20"/>
                <w:szCs w:val="20"/>
              </w:rPr>
              <w:t>k</w:t>
            </w:r>
            <w:r w:rsidRPr="00B32C5C">
              <w:rPr>
                <w:rFonts w:cstheme="minorHAnsi"/>
                <w:sz w:val="20"/>
                <w:szCs w:val="20"/>
              </w:rPr>
              <w:t>lady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115A80" w:rsidRPr="00AA6247" w:rsidRDefault="00115A80" w:rsidP="00CD524E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Počet opravených střech</w:t>
            </w:r>
          </w:p>
        </w:tc>
      </w:tr>
      <w:tr w:rsidR="005F6A8B" w:rsidRPr="00B32C5C" w:rsidTr="00CD524E">
        <w:tc>
          <w:tcPr>
            <w:tcW w:w="9889" w:type="dxa"/>
            <w:gridSpan w:val="2"/>
            <w:shd w:val="clear" w:color="auto" w:fill="D5A713"/>
            <w:vAlign w:val="center"/>
          </w:tcPr>
          <w:p w:rsidR="005F6A8B" w:rsidRPr="00B32C5C" w:rsidRDefault="005F6A8B" w:rsidP="00CD524E">
            <w:pPr>
              <w:spacing w:before="60" w:after="60" w:line="240" w:lineRule="auto"/>
              <w:jc w:val="left"/>
              <w:rPr>
                <w:rFonts w:cstheme="minorHAnsi"/>
                <w:b/>
                <w:i/>
                <w:color w:val="FFFFFF" w:themeColor="background1"/>
              </w:rPr>
            </w:pPr>
            <w:r w:rsidRPr="00B32C5C">
              <w:rPr>
                <w:rFonts w:cstheme="minorHAnsi"/>
                <w:b/>
                <w:i/>
                <w:color w:val="FFFFFF" w:themeColor="background1"/>
              </w:rPr>
              <w:t xml:space="preserve">PRIORITNÍ OBLAST: </w:t>
            </w:r>
            <w:r w:rsidRPr="00B32C5C">
              <w:rPr>
                <w:rFonts w:cstheme="minorHAnsi"/>
                <w:color w:val="FFFFFF" w:themeColor="background1"/>
              </w:rPr>
              <w:t>3 MAJETEK MĚSTA A INFRASTRUKTURA</w:t>
            </w:r>
          </w:p>
        </w:tc>
      </w:tr>
      <w:tr w:rsidR="005F6A8B" w:rsidRPr="00B32C5C" w:rsidTr="00CD524E">
        <w:tc>
          <w:tcPr>
            <w:tcW w:w="9889" w:type="dxa"/>
            <w:gridSpan w:val="2"/>
            <w:vAlign w:val="center"/>
          </w:tcPr>
          <w:p w:rsidR="005F6A8B" w:rsidRPr="00B32C5C" w:rsidRDefault="005F6A8B" w:rsidP="00CD524E">
            <w:pPr>
              <w:spacing w:before="60" w:after="60" w:line="240" w:lineRule="auto"/>
              <w:jc w:val="left"/>
              <w:rPr>
                <w:b/>
                <w:i/>
                <w:color w:val="002060"/>
              </w:rPr>
            </w:pPr>
            <w:r w:rsidRPr="00B32C5C">
              <w:rPr>
                <w:b/>
                <w:i/>
                <w:color w:val="002060"/>
              </w:rPr>
              <w:t xml:space="preserve">Strategický cíl: </w:t>
            </w:r>
            <w:r w:rsidRPr="00B32C5C">
              <w:rPr>
                <w:color w:val="002060"/>
              </w:rPr>
              <w:t>3.1 Zajistit efektivní správu a péči o nemovitý majetek města</w:t>
            </w:r>
          </w:p>
        </w:tc>
      </w:tr>
      <w:tr w:rsidR="005F6A8B" w:rsidRPr="00B32C5C" w:rsidTr="00CD524E">
        <w:tc>
          <w:tcPr>
            <w:tcW w:w="9889" w:type="dxa"/>
            <w:gridSpan w:val="2"/>
            <w:vAlign w:val="center"/>
          </w:tcPr>
          <w:p w:rsidR="005F6A8B" w:rsidRPr="00B32C5C" w:rsidRDefault="005F6A8B" w:rsidP="00CD524E">
            <w:pPr>
              <w:spacing w:before="60" w:after="60" w:line="240" w:lineRule="auto"/>
              <w:jc w:val="left"/>
              <w:rPr>
                <w:b/>
                <w:i/>
                <w:color w:val="002060"/>
              </w:rPr>
            </w:pPr>
            <w:r w:rsidRPr="00B32C5C">
              <w:rPr>
                <w:rFonts w:cstheme="minorHAnsi"/>
                <w:b/>
                <w:i/>
                <w:color w:val="002060"/>
              </w:rPr>
              <w:t xml:space="preserve">Opatření: </w:t>
            </w:r>
            <w:r w:rsidRPr="00B32C5C">
              <w:rPr>
                <w:rFonts w:cstheme="minorHAnsi"/>
                <w:color w:val="002060"/>
              </w:rPr>
              <w:t>3.1. A Realizovat investice do nemovitostí města zajišťujících výkon veřejné služby</w:t>
            </w:r>
          </w:p>
        </w:tc>
      </w:tr>
      <w:tr w:rsidR="005F6A8B" w:rsidRPr="00B32C5C" w:rsidTr="00CD524E">
        <w:trPr>
          <w:trHeight w:val="243"/>
        </w:trPr>
        <w:tc>
          <w:tcPr>
            <w:tcW w:w="9889" w:type="dxa"/>
            <w:gridSpan w:val="2"/>
            <w:shd w:val="clear" w:color="auto" w:fill="D9D9D9" w:themeFill="background1" w:themeFillShade="D9"/>
            <w:vAlign w:val="center"/>
          </w:tcPr>
          <w:p w:rsidR="005F6A8B" w:rsidRPr="00B32C5C" w:rsidRDefault="005F6A8B" w:rsidP="00CD524E">
            <w:pPr>
              <w:spacing w:before="60" w:after="60" w:line="240" w:lineRule="auto"/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F6A8B" w:rsidRPr="00B32C5C" w:rsidTr="00CD524E">
        <w:tc>
          <w:tcPr>
            <w:tcW w:w="2041" w:type="dxa"/>
            <w:vAlign w:val="center"/>
          </w:tcPr>
          <w:p w:rsidR="005F6A8B" w:rsidRPr="00B32C5C" w:rsidRDefault="005F6A8B" w:rsidP="00CD524E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NÁZEV PROJEKTU</w:t>
            </w:r>
          </w:p>
        </w:tc>
        <w:tc>
          <w:tcPr>
            <w:tcW w:w="7848" w:type="dxa"/>
            <w:vAlign w:val="center"/>
          </w:tcPr>
          <w:p w:rsidR="005F6A8B" w:rsidRPr="00B32C5C" w:rsidRDefault="00146AE9" w:rsidP="00CD524E">
            <w:pPr>
              <w:spacing w:before="60" w:after="60" w:line="240" w:lineRule="auto"/>
              <w:jc w:val="lef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</w:rPr>
              <w:t>Zručský zámek ožívá – IV. etapa</w:t>
            </w:r>
          </w:p>
        </w:tc>
      </w:tr>
      <w:tr w:rsidR="005F6A8B" w:rsidRPr="00B32C5C" w:rsidTr="00CD524E">
        <w:tc>
          <w:tcPr>
            <w:tcW w:w="9889" w:type="dxa"/>
            <w:gridSpan w:val="2"/>
            <w:shd w:val="clear" w:color="auto" w:fill="D9D9D9" w:themeFill="background1" w:themeFillShade="D9"/>
            <w:vAlign w:val="center"/>
          </w:tcPr>
          <w:p w:rsidR="005F6A8B" w:rsidRPr="00B32C5C" w:rsidRDefault="005F6A8B" w:rsidP="00CD524E">
            <w:pPr>
              <w:spacing w:before="60" w:after="60" w:line="240" w:lineRule="auto"/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F6A8B" w:rsidRPr="00B32C5C" w:rsidTr="00CD524E">
        <w:tc>
          <w:tcPr>
            <w:tcW w:w="2041" w:type="dxa"/>
            <w:vAlign w:val="center"/>
          </w:tcPr>
          <w:p w:rsidR="005F6A8B" w:rsidRPr="00B32C5C" w:rsidRDefault="005F6A8B" w:rsidP="00CD524E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 xml:space="preserve">Typ opatření </w:t>
            </w:r>
          </w:p>
        </w:tc>
        <w:tc>
          <w:tcPr>
            <w:tcW w:w="7848" w:type="dxa"/>
            <w:vAlign w:val="center"/>
          </w:tcPr>
          <w:p w:rsidR="005F6A8B" w:rsidRPr="00B32C5C" w:rsidRDefault="005F6A8B" w:rsidP="00CD524E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Projektové</w:t>
            </w:r>
          </w:p>
        </w:tc>
      </w:tr>
      <w:tr w:rsidR="005F6A8B" w:rsidRPr="00B32C5C" w:rsidTr="00CD524E">
        <w:tc>
          <w:tcPr>
            <w:tcW w:w="2041" w:type="dxa"/>
            <w:vAlign w:val="center"/>
          </w:tcPr>
          <w:p w:rsidR="005F6A8B" w:rsidRPr="00B32C5C" w:rsidRDefault="005F6A8B" w:rsidP="00CD524E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Popis</w:t>
            </w:r>
          </w:p>
        </w:tc>
        <w:tc>
          <w:tcPr>
            <w:tcW w:w="7848" w:type="dxa"/>
            <w:vAlign w:val="center"/>
          </w:tcPr>
          <w:p w:rsidR="005F6A8B" w:rsidRPr="00B32C5C" w:rsidRDefault="00146AE9" w:rsidP="00F4074C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Oprava prostor bývalých vináren, instalace brány a branek do vstupního objektu. </w:t>
            </w:r>
            <w:r w:rsidR="00CC178D">
              <w:rPr>
                <w:rFonts w:cstheme="minorHAnsi"/>
                <w:sz w:val="20"/>
                <w:szCs w:val="20"/>
              </w:rPr>
              <w:t>Vyprojektováno a získáno SP. Využití – možnost expozice (např., přesun Příběhu řeky Sázavy) či</w:t>
            </w:r>
            <w:r>
              <w:rPr>
                <w:rFonts w:cstheme="minorHAnsi"/>
                <w:sz w:val="20"/>
                <w:szCs w:val="20"/>
              </w:rPr>
              <w:t xml:space="preserve"> součást prohlídkového okruhu.</w:t>
            </w:r>
            <w:r w:rsidR="00392BBE">
              <w:rPr>
                <w:rFonts w:cstheme="minorHAnsi"/>
                <w:sz w:val="20"/>
                <w:szCs w:val="20"/>
              </w:rPr>
              <w:t xml:space="preserve"> Na první část získána dotace ze Středočeského kraje.</w:t>
            </w:r>
          </w:p>
        </w:tc>
      </w:tr>
      <w:tr w:rsidR="005F6A8B" w:rsidRPr="00B32C5C" w:rsidTr="00CD524E">
        <w:tc>
          <w:tcPr>
            <w:tcW w:w="2041" w:type="dxa"/>
            <w:vAlign w:val="center"/>
          </w:tcPr>
          <w:p w:rsidR="005F6A8B" w:rsidRPr="00B32C5C" w:rsidRDefault="005F6A8B" w:rsidP="00CD524E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Finanční náročnost</w:t>
            </w:r>
          </w:p>
        </w:tc>
        <w:tc>
          <w:tcPr>
            <w:tcW w:w="7848" w:type="dxa"/>
            <w:vAlign w:val="center"/>
          </w:tcPr>
          <w:p w:rsidR="005F6A8B" w:rsidRPr="00B32C5C" w:rsidRDefault="00392BBE" w:rsidP="00CD524E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</w:t>
            </w:r>
            <w:r w:rsidR="005F6A8B" w:rsidRPr="00B32C5C">
              <w:rPr>
                <w:rFonts w:cstheme="minorHAnsi"/>
                <w:sz w:val="20"/>
                <w:szCs w:val="20"/>
              </w:rPr>
              <w:t xml:space="preserve"> mil.</w:t>
            </w:r>
            <w:r w:rsidR="00CC178D">
              <w:rPr>
                <w:rFonts w:cstheme="minorHAnsi"/>
                <w:sz w:val="20"/>
                <w:szCs w:val="20"/>
              </w:rPr>
              <w:t xml:space="preserve"> </w:t>
            </w:r>
            <w:r w:rsidR="00146AE9">
              <w:rPr>
                <w:rFonts w:cstheme="minorHAnsi"/>
                <w:sz w:val="20"/>
                <w:szCs w:val="20"/>
              </w:rPr>
              <w:t>Kč</w:t>
            </w:r>
          </w:p>
        </w:tc>
      </w:tr>
      <w:tr w:rsidR="005F6A8B" w:rsidRPr="00B32C5C" w:rsidTr="00CD524E">
        <w:tc>
          <w:tcPr>
            <w:tcW w:w="2041" w:type="dxa"/>
            <w:vAlign w:val="center"/>
          </w:tcPr>
          <w:p w:rsidR="005F6A8B" w:rsidRPr="00B32C5C" w:rsidRDefault="005F6A8B" w:rsidP="00CD524E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Zdroje financování</w:t>
            </w:r>
          </w:p>
        </w:tc>
        <w:tc>
          <w:tcPr>
            <w:tcW w:w="7848" w:type="dxa"/>
            <w:vAlign w:val="center"/>
          </w:tcPr>
          <w:p w:rsidR="005F6A8B" w:rsidRDefault="00F4074C" w:rsidP="00CD524E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Rozpočet města</w:t>
            </w:r>
            <w:r w:rsidR="00392BBE">
              <w:rPr>
                <w:rFonts w:cstheme="minorHAnsi"/>
                <w:sz w:val="20"/>
                <w:szCs w:val="20"/>
              </w:rPr>
              <w:t xml:space="preserve"> – 7 mil. Kč</w:t>
            </w:r>
          </w:p>
          <w:p w:rsidR="00146AE9" w:rsidRPr="00B32C5C" w:rsidRDefault="00146AE9" w:rsidP="00CD524E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Dotace – Středočeský kraj </w:t>
            </w:r>
            <w:r w:rsidR="00392BBE">
              <w:rPr>
                <w:rFonts w:cstheme="minorHAnsi"/>
                <w:sz w:val="20"/>
                <w:szCs w:val="20"/>
              </w:rPr>
              <w:t>–</w:t>
            </w:r>
            <w:r>
              <w:rPr>
                <w:rFonts w:cstheme="minorHAnsi"/>
                <w:sz w:val="20"/>
                <w:szCs w:val="20"/>
              </w:rPr>
              <w:t xml:space="preserve"> památky</w:t>
            </w:r>
            <w:r w:rsidR="00392BBE">
              <w:rPr>
                <w:rFonts w:cstheme="minorHAnsi"/>
                <w:sz w:val="20"/>
                <w:szCs w:val="20"/>
              </w:rPr>
              <w:t xml:space="preserve"> – 7 mil. Kč</w:t>
            </w:r>
          </w:p>
        </w:tc>
      </w:tr>
      <w:tr w:rsidR="005F6A8B" w:rsidRPr="00B32C5C" w:rsidTr="00CD524E">
        <w:tc>
          <w:tcPr>
            <w:tcW w:w="2041" w:type="dxa"/>
            <w:vAlign w:val="center"/>
          </w:tcPr>
          <w:p w:rsidR="005F6A8B" w:rsidRPr="00B32C5C" w:rsidRDefault="005F6A8B" w:rsidP="00CD524E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Časová náročnost</w:t>
            </w:r>
          </w:p>
        </w:tc>
        <w:tc>
          <w:tcPr>
            <w:tcW w:w="7848" w:type="dxa"/>
            <w:vAlign w:val="center"/>
          </w:tcPr>
          <w:p w:rsidR="005F6A8B" w:rsidRPr="00B32C5C" w:rsidRDefault="00F4074C" w:rsidP="00CD524E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12 měsíců</w:t>
            </w:r>
          </w:p>
        </w:tc>
      </w:tr>
      <w:tr w:rsidR="005F6A8B" w:rsidRPr="00B32C5C" w:rsidTr="00CD524E">
        <w:tc>
          <w:tcPr>
            <w:tcW w:w="2041" w:type="dxa"/>
            <w:vAlign w:val="center"/>
          </w:tcPr>
          <w:p w:rsidR="005F6A8B" w:rsidRPr="00B32C5C" w:rsidRDefault="005F6A8B" w:rsidP="00CD524E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Garant projektu</w:t>
            </w:r>
          </w:p>
        </w:tc>
        <w:tc>
          <w:tcPr>
            <w:tcW w:w="7848" w:type="dxa"/>
            <w:vAlign w:val="center"/>
          </w:tcPr>
          <w:p w:rsidR="005F6A8B" w:rsidRPr="00B32C5C" w:rsidRDefault="00005920" w:rsidP="00CD524E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Starosta</w:t>
            </w:r>
          </w:p>
        </w:tc>
      </w:tr>
      <w:tr w:rsidR="005F6A8B" w:rsidRPr="004679E5" w:rsidTr="00CD524E">
        <w:tc>
          <w:tcPr>
            <w:tcW w:w="2041" w:type="dxa"/>
            <w:vAlign w:val="center"/>
          </w:tcPr>
          <w:p w:rsidR="005F6A8B" w:rsidRPr="00B32C5C" w:rsidRDefault="005F6A8B" w:rsidP="00CD524E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KPI</w:t>
            </w:r>
          </w:p>
        </w:tc>
        <w:tc>
          <w:tcPr>
            <w:tcW w:w="7848" w:type="dxa"/>
            <w:vAlign w:val="center"/>
          </w:tcPr>
          <w:p w:rsidR="005F6A8B" w:rsidRDefault="00146AE9" w:rsidP="00CD524E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Plocha opravené části</w:t>
            </w:r>
          </w:p>
          <w:p w:rsidR="00146AE9" w:rsidRPr="00AA6247" w:rsidRDefault="0092663F" w:rsidP="00CD524E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Celkové finan</w:t>
            </w:r>
            <w:r w:rsidRPr="00B32C5C">
              <w:rPr>
                <w:rFonts w:cstheme="minorHAnsi"/>
                <w:sz w:val="20"/>
                <w:szCs w:val="20"/>
              </w:rPr>
              <w:t>ční ná</w:t>
            </w:r>
            <w:r>
              <w:rPr>
                <w:rFonts w:cstheme="minorHAnsi"/>
                <w:sz w:val="20"/>
                <w:szCs w:val="20"/>
              </w:rPr>
              <w:t>k</w:t>
            </w:r>
            <w:r w:rsidRPr="00B32C5C">
              <w:rPr>
                <w:rFonts w:cstheme="minorHAnsi"/>
                <w:sz w:val="20"/>
                <w:szCs w:val="20"/>
              </w:rPr>
              <w:t>lady</w:t>
            </w:r>
          </w:p>
        </w:tc>
      </w:tr>
      <w:tr w:rsidR="005F6A8B" w:rsidRPr="00B32C5C" w:rsidTr="00CD524E">
        <w:tc>
          <w:tcPr>
            <w:tcW w:w="9889" w:type="dxa"/>
            <w:gridSpan w:val="2"/>
            <w:shd w:val="clear" w:color="auto" w:fill="D5A713"/>
            <w:vAlign w:val="center"/>
          </w:tcPr>
          <w:p w:rsidR="005F6A8B" w:rsidRPr="00B32C5C" w:rsidRDefault="005F6A8B" w:rsidP="00CD524E">
            <w:pPr>
              <w:spacing w:before="60" w:after="60" w:line="240" w:lineRule="auto"/>
              <w:jc w:val="left"/>
              <w:rPr>
                <w:rFonts w:cstheme="minorHAnsi"/>
                <w:b/>
                <w:i/>
                <w:color w:val="FFFFFF" w:themeColor="background1"/>
              </w:rPr>
            </w:pPr>
            <w:r w:rsidRPr="00B32C5C">
              <w:rPr>
                <w:rFonts w:cstheme="minorHAnsi"/>
                <w:b/>
                <w:i/>
                <w:color w:val="FFFFFF" w:themeColor="background1"/>
              </w:rPr>
              <w:t xml:space="preserve">PRIORITNÍ OBLAST: </w:t>
            </w:r>
            <w:r w:rsidRPr="00B32C5C">
              <w:rPr>
                <w:rFonts w:cstheme="minorHAnsi"/>
                <w:color w:val="FFFFFF" w:themeColor="background1"/>
              </w:rPr>
              <w:t>3 MAJETEK MĚSTA A INFRASTRUKTURA</w:t>
            </w:r>
          </w:p>
        </w:tc>
      </w:tr>
      <w:tr w:rsidR="005F6A8B" w:rsidRPr="00B32C5C" w:rsidTr="00CD524E">
        <w:tc>
          <w:tcPr>
            <w:tcW w:w="9889" w:type="dxa"/>
            <w:gridSpan w:val="2"/>
            <w:vAlign w:val="center"/>
          </w:tcPr>
          <w:p w:rsidR="005F6A8B" w:rsidRPr="00B32C5C" w:rsidRDefault="005F6A8B" w:rsidP="00CD524E">
            <w:pPr>
              <w:spacing w:before="60" w:after="60" w:line="240" w:lineRule="auto"/>
              <w:jc w:val="left"/>
              <w:rPr>
                <w:b/>
                <w:i/>
                <w:color w:val="002060"/>
              </w:rPr>
            </w:pPr>
            <w:r w:rsidRPr="00B32C5C">
              <w:rPr>
                <w:b/>
                <w:i/>
                <w:color w:val="002060"/>
              </w:rPr>
              <w:t xml:space="preserve">Strategický cíl: </w:t>
            </w:r>
            <w:r w:rsidRPr="00B32C5C">
              <w:rPr>
                <w:color w:val="002060"/>
              </w:rPr>
              <w:t>3.1 Zajistit efektivní správu a péči o nemovitý majetek města</w:t>
            </w:r>
          </w:p>
        </w:tc>
      </w:tr>
      <w:tr w:rsidR="005F6A8B" w:rsidRPr="00B32C5C" w:rsidTr="00CD524E">
        <w:tc>
          <w:tcPr>
            <w:tcW w:w="9889" w:type="dxa"/>
            <w:gridSpan w:val="2"/>
            <w:vAlign w:val="center"/>
          </w:tcPr>
          <w:p w:rsidR="005F6A8B" w:rsidRPr="00B32C5C" w:rsidRDefault="005F6A8B" w:rsidP="00CD524E">
            <w:pPr>
              <w:spacing w:before="60" w:after="60" w:line="240" w:lineRule="auto"/>
              <w:jc w:val="left"/>
              <w:rPr>
                <w:b/>
                <w:i/>
                <w:color w:val="002060"/>
              </w:rPr>
            </w:pPr>
            <w:r w:rsidRPr="00B32C5C">
              <w:rPr>
                <w:rFonts w:cstheme="minorHAnsi"/>
                <w:b/>
                <w:i/>
                <w:color w:val="002060"/>
              </w:rPr>
              <w:t xml:space="preserve">Opatření: </w:t>
            </w:r>
            <w:r w:rsidRPr="00B32C5C">
              <w:rPr>
                <w:rFonts w:cstheme="minorHAnsi"/>
                <w:color w:val="002060"/>
              </w:rPr>
              <w:t>3.1. B Realizovat investice do bytového hospodářství města</w:t>
            </w:r>
          </w:p>
        </w:tc>
      </w:tr>
      <w:tr w:rsidR="005F6A8B" w:rsidRPr="00B32C5C" w:rsidTr="00CD524E">
        <w:trPr>
          <w:trHeight w:val="243"/>
        </w:trPr>
        <w:tc>
          <w:tcPr>
            <w:tcW w:w="9889" w:type="dxa"/>
            <w:gridSpan w:val="2"/>
            <w:shd w:val="clear" w:color="auto" w:fill="D9D9D9" w:themeFill="background1" w:themeFillShade="D9"/>
            <w:vAlign w:val="center"/>
          </w:tcPr>
          <w:p w:rsidR="005F6A8B" w:rsidRPr="00B32C5C" w:rsidRDefault="005F6A8B" w:rsidP="00CD524E">
            <w:pPr>
              <w:spacing w:before="60" w:after="60" w:line="240" w:lineRule="auto"/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F6A8B" w:rsidRPr="00B32C5C" w:rsidTr="00CD524E">
        <w:tc>
          <w:tcPr>
            <w:tcW w:w="2041" w:type="dxa"/>
            <w:vAlign w:val="center"/>
          </w:tcPr>
          <w:p w:rsidR="005F6A8B" w:rsidRPr="00B32C5C" w:rsidRDefault="005F6A8B" w:rsidP="00CD524E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NÁZEV PROJEKTU</w:t>
            </w:r>
          </w:p>
        </w:tc>
        <w:tc>
          <w:tcPr>
            <w:tcW w:w="7848" w:type="dxa"/>
            <w:vAlign w:val="center"/>
          </w:tcPr>
          <w:p w:rsidR="005F6A8B" w:rsidRPr="00B32C5C" w:rsidRDefault="00E77F56" w:rsidP="00CD524E">
            <w:pPr>
              <w:spacing w:before="60" w:after="60" w:line="240" w:lineRule="auto"/>
              <w:jc w:val="left"/>
              <w:rPr>
                <w:rFonts w:cstheme="minorHAnsi"/>
                <w:b/>
                <w:sz w:val="20"/>
                <w:szCs w:val="20"/>
              </w:rPr>
            </w:pPr>
            <w:r w:rsidRPr="00601A21">
              <w:rPr>
                <w:rFonts w:ascii="Calibri" w:eastAsia="Calibri" w:hAnsi="Calibri" w:cs="Times New Roman"/>
              </w:rPr>
              <w:t>Rekonstrukce stávajících bytů a</w:t>
            </w:r>
            <w:r>
              <w:rPr>
                <w:rFonts w:ascii="Calibri" w:eastAsia="Calibri" w:hAnsi="Calibri" w:cs="Times New Roman"/>
              </w:rPr>
              <w:t> </w:t>
            </w:r>
            <w:r w:rsidRPr="00601A21">
              <w:rPr>
                <w:rFonts w:ascii="Calibri" w:eastAsia="Calibri" w:hAnsi="Calibri" w:cs="Times New Roman"/>
              </w:rPr>
              <w:t>výstavba dvou nových</w:t>
            </w:r>
            <w:r>
              <w:rPr>
                <w:rFonts w:ascii="Calibri" w:eastAsia="Calibri" w:hAnsi="Calibri" w:cs="Times New Roman"/>
              </w:rPr>
              <w:t xml:space="preserve"> ve Zručském Dvoře, č.p. 2</w:t>
            </w:r>
          </w:p>
        </w:tc>
      </w:tr>
      <w:tr w:rsidR="005F6A8B" w:rsidRPr="00B32C5C" w:rsidTr="00CD524E">
        <w:tc>
          <w:tcPr>
            <w:tcW w:w="9889" w:type="dxa"/>
            <w:gridSpan w:val="2"/>
            <w:shd w:val="clear" w:color="auto" w:fill="D9D9D9" w:themeFill="background1" w:themeFillShade="D9"/>
            <w:vAlign w:val="center"/>
          </w:tcPr>
          <w:p w:rsidR="005F6A8B" w:rsidRPr="00B32C5C" w:rsidRDefault="005F6A8B" w:rsidP="00CD524E">
            <w:pPr>
              <w:spacing w:before="60" w:after="60" w:line="240" w:lineRule="auto"/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F6A8B" w:rsidRPr="00B32C5C" w:rsidTr="00CD524E">
        <w:tc>
          <w:tcPr>
            <w:tcW w:w="2041" w:type="dxa"/>
            <w:vAlign w:val="center"/>
          </w:tcPr>
          <w:p w:rsidR="005F6A8B" w:rsidRPr="00B32C5C" w:rsidRDefault="005F6A8B" w:rsidP="00CD524E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 xml:space="preserve">Typ opatření </w:t>
            </w:r>
          </w:p>
        </w:tc>
        <w:tc>
          <w:tcPr>
            <w:tcW w:w="7848" w:type="dxa"/>
            <w:vAlign w:val="center"/>
          </w:tcPr>
          <w:p w:rsidR="005F6A8B" w:rsidRPr="00B32C5C" w:rsidRDefault="000C2B2D" w:rsidP="005667E5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Projektové</w:t>
            </w:r>
          </w:p>
        </w:tc>
      </w:tr>
      <w:tr w:rsidR="000C2B2D" w:rsidRPr="00B32C5C" w:rsidTr="00CD524E">
        <w:tc>
          <w:tcPr>
            <w:tcW w:w="2041" w:type="dxa"/>
            <w:vAlign w:val="center"/>
          </w:tcPr>
          <w:p w:rsidR="000C2B2D" w:rsidRPr="00B32C5C" w:rsidRDefault="000C2B2D" w:rsidP="000C2B2D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Popis</w:t>
            </w:r>
          </w:p>
        </w:tc>
        <w:tc>
          <w:tcPr>
            <w:tcW w:w="7848" w:type="dxa"/>
            <w:vAlign w:val="center"/>
          </w:tcPr>
          <w:p w:rsidR="00E77F56" w:rsidRPr="00B32C5C" w:rsidRDefault="000C2B2D" w:rsidP="00E77F56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Předmětem projektu je zřízení dalších dvou bytů pro potřeby města</w:t>
            </w:r>
            <w:r w:rsidR="00E77F56">
              <w:rPr>
                <w:rFonts w:cstheme="minorHAnsi"/>
                <w:sz w:val="20"/>
                <w:szCs w:val="20"/>
              </w:rPr>
              <w:t xml:space="preserve"> a oprava pěti stávajících v č.p. 2. Součástí rekonstrukce je výstavba 7 kójí pro každý byt – podobně jako u spodních bytů ve Zručském Dvoře.</w:t>
            </w:r>
            <w:r w:rsidR="002F395B">
              <w:rPr>
                <w:rFonts w:cstheme="minorHAnsi"/>
                <w:sz w:val="20"/>
                <w:szCs w:val="20"/>
              </w:rPr>
              <w:t xml:space="preserve"> </w:t>
            </w:r>
            <w:r w:rsidR="00417B7C">
              <w:rPr>
                <w:rFonts w:cstheme="minorHAnsi"/>
                <w:sz w:val="20"/>
                <w:szCs w:val="20"/>
              </w:rPr>
              <w:t xml:space="preserve">Vyprojektováno a získáno SP. </w:t>
            </w:r>
            <w:r w:rsidR="002F395B">
              <w:rPr>
                <w:rFonts w:cstheme="minorHAnsi"/>
                <w:sz w:val="20"/>
                <w:szCs w:val="20"/>
              </w:rPr>
              <w:t>Realizace i bez dotace, zvážit úvěr.</w:t>
            </w:r>
          </w:p>
          <w:p w:rsidR="000C2B2D" w:rsidRPr="00B32C5C" w:rsidRDefault="000C2B2D" w:rsidP="00C34F7C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0C2B2D" w:rsidRPr="00B32C5C" w:rsidTr="00CD524E">
        <w:tc>
          <w:tcPr>
            <w:tcW w:w="2041" w:type="dxa"/>
            <w:vAlign w:val="center"/>
          </w:tcPr>
          <w:p w:rsidR="000C2B2D" w:rsidRPr="00B32C5C" w:rsidRDefault="000C2B2D" w:rsidP="000C2B2D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Finanční náročnost</w:t>
            </w:r>
          </w:p>
        </w:tc>
        <w:tc>
          <w:tcPr>
            <w:tcW w:w="7848" w:type="dxa"/>
            <w:vAlign w:val="center"/>
          </w:tcPr>
          <w:p w:rsidR="000C2B2D" w:rsidRPr="00B32C5C" w:rsidRDefault="00E77F56" w:rsidP="000C2B2D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  <w:r w:rsidR="000C2B2D" w:rsidRPr="00B32C5C">
              <w:rPr>
                <w:rFonts w:cstheme="minorHAnsi"/>
                <w:sz w:val="20"/>
                <w:szCs w:val="20"/>
              </w:rPr>
              <w:t xml:space="preserve"> mil. Kč</w:t>
            </w:r>
          </w:p>
        </w:tc>
      </w:tr>
      <w:tr w:rsidR="000C2B2D" w:rsidRPr="00B32C5C" w:rsidTr="00CD524E">
        <w:tc>
          <w:tcPr>
            <w:tcW w:w="2041" w:type="dxa"/>
            <w:vAlign w:val="center"/>
          </w:tcPr>
          <w:p w:rsidR="000C2B2D" w:rsidRPr="00B32C5C" w:rsidRDefault="000C2B2D" w:rsidP="000C2B2D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Zdroje financování</w:t>
            </w:r>
          </w:p>
        </w:tc>
        <w:tc>
          <w:tcPr>
            <w:tcW w:w="7848" w:type="dxa"/>
            <w:vAlign w:val="center"/>
          </w:tcPr>
          <w:p w:rsidR="000C2B2D" w:rsidRPr="00B32C5C" w:rsidRDefault="000C2B2D" w:rsidP="000C2B2D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Rozpočet města</w:t>
            </w:r>
          </w:p>
          <w:p w:rsidR="000C2B2D" w:rsidRPr="00B32C5C" w:rsidRDefault="00E77F56" w:rsidP="000C2B2D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Dotace – prověřit možnost v roce 2024 či možnost zvýhodněného úvěru</w:t>
            </w:r>
          </w:p>
        </w:tc>
      </w:tr>
      <w:tr w:rsidR="000C2B2D" w:rsidRPr="00B32C5C" w:rsidTr="00CD524E">
        <w:tc>
          <w:tcPr>
            <w:tcW w:w="2041" w:type="dxa"/>
            <w:vAlign w:val="center"/>
          </w:tcPr>
          <w:p w:rsidR="000C2B2D" w:rsidRPr="00B32C5C" w:rsidRDefault="000C2B2D" w:rsidP="000C2B2D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Časová náročnost</w:t>
            </w:r>
          </w:p>
        </w:tc>
        <w:tc>
          <w:tcPr>
            <w:tcW w:w="7848" w:type="dxa"/>
            <w:vAlign w:val="center"/>
          </w:tcPr>
          <w:p w:rsidR="000C2B2D" w:rsidRPr="00B32C5C" w:rsidRDefault="000C2B2D" w:rsidP="000C2B2D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12 měsíců</w:t>
            </w:r>
          </w:p>
        </w:tc>
      </w:tr>
      <w:tr w:rsidR="000C2B2D" w:rsidRPr="00B32C5C" w:rsidTr="00CD524E">
        <w:tc>
          <w:tcPr>
            <w:tcW w:w="2041" w:type="dxa"/>
            <w:vAlign w:val="center"/>
          </w:tcPr>
          <w:p w:rsidR="000C2B2D" w:rsidRPr="00B32C5C" w:rsidRDefault="000C2B2D" w:rsidP="000C2B2D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Garant projektu</w:t>
            </w:r>
          </w:p>
        </w:tc>
        <w:tc>
          <w:tcPr>
            <w:tcW w:w="7848" w:type="dxa"/>
            <w:vAlign w:val="center"/>
          </w:tcPr>
          <w:p w:rsidR="000C2B2D" w:rsidRPr="00B32C5C" w:rsidRDefault="00005920" w:rsidP="000C2B2D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Vedoucí TSSM</w:t>
            </w:r>
          </w:p>
        </w:tc>
      </w:tr>
      <w:tr w:rsidR="000C2B2D" w:rsidRPr="004679E5" w:rsidTr="00CD524E">
        <w:tc>
          <w:tcPr>
            <w:tcW w:w="2041" w:type="dxa"/>
            <w:vAlign w:val="center"/>
          </w:tcPr>
          <w:p w:rsidR="000C2B2D" w:rsidRPr="00B32C5C" w:rsidRDefault="000C2B2D" w:rsidP="000C2B2D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KPI</w:t>
            </w:r>
          </w:p>
        </w:tc>
        <w:tc>
          <w:tcPr>
            <w:tcW w:w="7848" w:type="dxa"/>
            <w:vAlign w:val="center"/>
          </w:tcPr>
          <w:p w:rsidR="000C2B2D" w:rsidRDefault="000C2B2D" w:rsidP="00E77F56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 xml:space="preserve">Počet zřízených </w:t>
            </w:r>
            <w:r w:rsidR="00E77F56">
              <w:rPr>
                <w:rFonts w:cstheme="minorHAnsi"/>
                <w:sz w:val="20"/>
                <w:szCs w:val="20"/>
              </w:rPr>
              <w:t>a opravených</w:t>
            </w:r>
            <w:r w:rsidRPr="00B32C5C">
              <w:rPr>
                <w:rFonts w:cstheme="minorHAnsi"/>
                <w:sz w:val="20"/>
                <w:szCs w:val="20"/>
              </w:rPr>
              <w:t xml:space="preserve"> bytů</w:t>
            </w:r>
          </w:p>
          <w:p w:rsidR="008F0440" w:rsidRPr="00AA6247" w:rsidRDefault="008F0440" w:rsidP="00E77F56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Celkové investiční ná</w:t>
            </w:r>
            <w:r>
              <w:rPr>
                <w:rFonts w:cstheme="minorHAnsi"/>
                <w:sz w:val="20"/>
                <w:szCs w:val="20"/>
              </w:rPr>
              <w:t>k</w:t>
            </w:r>
            <w:r w:rsidRPr="00B32C5C">
              <w:rPr>
                <w:rFonts w:cstheme="minorHAnsi"/>
                <w:sz w:val="20"/>
                <w:szCs w:val="20"/>
              </w:rPr>
              <w:t>lady</w:t>
            </w:r>
          </w:p>
        </w:tc>
      </w:tr>
    </w:tbl>
    <w:p w:rsidR="007B304A" w:rsidRDefault="007B304A">
      <w:pPr>
        <w:spacing w:before="0" w:after="200" w:line="276" w:lineRule="auto"/>
        <w:jc w:val="left"/>
        <w:rPr>
          <w:b/>
        </w:rPr>
      </w:pPr>
    </w:p>
    <w:tbl>
      <w:tblPr>
        <w:tblStyle w:val="Mkatabulky"/>
        <w:tblW w:w="9889" w:type="dxa"/>
        <w:tblLook w:val="04A0" w:firstRow="1" w:lastRow="0" w:firstColumn="1" w:lastColumn="0" w:noHBand="0" w:noVBand="1"/>
      </w:tblPr>
      <w:tblGrid>
        <w:gridCol w:w="2041"/>
        <w:gridCol w:w="7848"/>
      </w:tblGrid>
      <w:tr w:rsidR="00306E09" w:rsidRPr="00B32C5C" w:rsidTr="00CD524E">
        <w:tc>
          <w:tcPr>
            <w:tcW w:w="9889" w:type="dxa"/>
            <w:gridSpan w:val="2"/>
            <w:shd w:val="clear" w:color="auto" w:fill="D5A713"/>
            <w:vAlign w:val="center"/>
          </w:tcPr>
          <w:p w:rsidR="00306E09" w:rsidRPr="00B32C5C" w:rsidRDefault="00306E09" w:rsidP="00CD524E">
            <w:pPr>
              <w:spacing w:before="60" w:after="60" w:line="240" w:lineRule="auto"/>
              <w:jc w:val="left"/>
              <w:rPr>
                <w:rFonts w:cstheme="minorHAnsi"/>
                <w:b/>
                <w:i/>
                <w:color w:val="FFFFFF" w:themeColor="background1"/>
              </w:rPr>
            </w:pPr>
            <w:r w:rsidRPr="00B32C5C">
              <w:rPr>
                <w:rFonts w:cstheme="minorHAnsi"/>
                <w:b/>
                <w:i/>
                <w:color w:val="FFFFFF" w:themeColor="background1"/>
              </w:rPr>
              <w:t xml:space="preserve">PRIORITNÍ OBLAST: </w:t>
            </w:r>
            <w:r w:rsidRPr="00B32C5C">
              <w:rPr>
                <w:rFonts w:cstheme="minorHAnsi"/>
                <w:color w:val="FFFFFF" w:themeColor="background1"/>
              </w:rPr>
              <w:t>3 MAJETEK MĚSTA A INFRASTRUKTURA</w:t>
            </w:r>
          </w:p>
        </w:tc>
      </w:tr>
      <w:tr w:rsidR="00306E09" w:rsidRPr="00B32C5C" w:rsidTr="00CD524E">
        <w:tc>
          <w:tcPr>
            <w:tcW w:w="9889" w:type="dxa"/>
            <w:gridSpan w:val="2"/>
            <w:vAlign w:val="center"/>
          </w:tcPr>
          <w:p w:rsidR="00306E09" w:rsidRPr="00B32C5C" w:rsidRDefault="00306E09" w:rsidP="00CD524E">
            <w:pPr>
              <w:spacing w:before="60" w:after="60" w:line="240" w:lineRule="auto"/>
              <w:jc w:val="left"/>
              <w:rPr>
                <w:b/>
                <w:i/>
                <w:color w:val="002060"/>
              </w:rPr>
            </w:pPr>
            <w:r w:rsidRPr="00B32C5C">
              <w:rPr>
                <w:b/>
                <w:i/>
                <w:color w:val="002060"/>
              </w:rPr>
              <w:t xml:space="preserve">Strategický cíl: </w:t>
            </w:r>
            <w:r w:rsidRPr="00B32C5C">
              <w:rPr>
                <w:color w:val="002060"/>
              </w:rPr>
              <w:t>3.2 Budovat a rozšiřovat sítě a veřejnou infrastrukturu</w:t>
            </w:r>
          </w:p>
        </w:tc>
      </w:tr>
      <w:tr w:rsidR="00306E09" w:rsidRPr="00B32C5C" w:rsidTr="00CD524E">
        <w:tc>
          <w:tcPr>
            <w:tcW w:w="9889" w:type="dxa"/>
            <w:gridSpan w:val="2"/>
            <w:vAlign w:val="center"/>
          </w:tcPr>
          <w:p w:rsidR="00306E09" w:rsidRPr="00B32C5C" w:rsidRDefault="00306E09" w:rsidP="00CD524E">
            <w:pPr>
              <w:spacing w:before="60" w:after="60" w:line="240" w:lineRule="auto"/>
              <w:jc w:val="left"/>
              <w:rPr>
                <w:b/>
                <w:i/>
                <w:color w:val="002060"/>
              </w:rPr>
            </w:pPr>
            <w:r w:rsidRPr="00B32C5C">
              <w:rPr>
                <w:rFonts w:cstheme="minorHAnsi"/>
                <w:b/>
                <w:i/>
                <w:color w:val="002060"/>
              </w:rPr>
              <w:t xml:space="preserve">Opatření: </w:t>
            </w:r>
            <w:r w:rsidRPr="00B32C5C">
              <w:rPr>
                <w:rFonts w:cstheme="minorHAnsi"/>
                <w:color w:val="002060"/>
              </w:rPr>
              <w:t>3.2. A Zkvalitnit komunikace a dopravní infrastrukturu</w:t>
            </w:r>
          </w:p>
        </w:tc>
      </w:tr>
      <w:tr w:rsidR="00306E09" w:rsidRPr="00B32C5C" w:rsidTr="00CD524E">
        <w:trPr>
          <w:trHeight w:val="243"/>
        </w:trPr>
        <w:tc>
          <w:tcPr>
            <w:tcW w:w="9889" w:type="dxa"/>
            <w:gridSpan w:val="2"/>
            <w:shd w:val="clear" w:color="auto" w:fill="D9D9D9" w:themeFill="background1" w:themeFillShade="D9"/>
            <w:vAlign w:val="center"/>
          </w:tcPr>
          <w:p w:rsidR="00306E09" w:rsidRPr="00B32C5C" w:rsidRDefault="00306E09" w:rsidP="00CD524E">
            <w:pPr>
              <w:spacing w:before="60" w:after="60" w:line="240" w:lineRule="auto"/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06E09" w:rsidRPr="00B32C5C" w:rsidTr="00CD524E">
        <w:tc>
          <w:tcPr>
            <w:tcW w:w="2041" w:type="dxa"/>
            <w:vAlign w:val="center"/>
          </w:tcPr>
          <w:p w:rsidR="00306E09" w:rsidRPr="00B32C5C" w:rsidRDefault="00306E09" w:rsidP="00CD524E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NÁZEV PROJEKTU</w:t>
            </w:r>
          </w:p>
        </w:tc>
        <w:tc>
          <w:tcPr>
            <w:tcW w:w="7848" w:type="dxa"/>
            <w:vAlign w:val="center"/>
          </w:tcPr>
          <w:p w:rsidR="00306E09" w:rsidRPr="00B32C5C" w:rsidRDefault="003C17E1" w:rsidP="00CD524E">
            <w:pPr>
              <w:spacing w:before="60" w:after="60" w:line="240" w:lineRule="auto"/>
              <w:jc w:val="lef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</w:rPr>
              <w:t>Výkupy pozemků (např. pod komunikacemi)</w:t>
            </w:r>
          </w:p>
        </w:tc>
      </w:tr>
      <w:tr w:rsidR="00306E09" w:rsidRPr="00B32C5C" w:rsidTr="00CD524E">
        <w:tc>
          <w:tcPr>
            <w:tcW w:w="9889" w:type="dxa"/>
            <w:gridSpan w:val="2"/>
            <w:shd w:val="clear" w:color="auto" w:fill="D9D9D9" w:themeFill="background1" w:themeFillShade="D9"/>
            <w:vAlign w:val="center"/>
          </w:tcPr>
          <w:p w:rsidR="00306E09" w:rsidRPr="00B32C5C" w:rsidRDefault="00306E09" w:rsidP="00CD524E">
            <w:pPr>
              <w:spacing w:before="60" w:after="60" w:line="240" w:lineRule="auto"/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06E09" w:rsidRPr="00B32C5C" w:rsidTr="00CD524E">
        <w:tc>
          <w:tcPr>
            <w:tcW w:w="2041" w:type="dxa"/>
            <w:vAlign w:val="center"/>
          </w:tcPr>
          <w:p w:rsidR="00306E09" w:rsidRPr="00B32C5C" w:rsidRDefault="00306E09" w:rsidP="00CD524E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 xml:space="preserve">Typ opatření </w:t>
            </w:r>
          </w:p>
        </w:tc>
        <w:tc>
          <w:tcPr>
            <w:tcW w:w="7848" w:type="dxa"/>
            <w:vAlign w:val="center"/>
          </w:tcPr>
          <w:p w:rsidR="00306E09" w:rsidRPr="00B32C5C" w:rsidRDefault="00417B7C" w:rsidP="00CD524E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Procesní</w:t>
            </w:r>
          </w:p>
        </w:tc>
      </w:tr>
      <w:tr w:rsidR="00306E09" w:rsidRPr="00B32C5C" w:rsidTr="00CD524E">
        <w:tc>
          <w:tcPr>
            <w:tcW w:w="2041" w:type="dxa"/>
            <w:vAlign w:val="center"/>
          </w:tcPr>
          <w:p w:rsidR="00306E09" w:rsidRPr="00B32C5C" w:rsidRDefault="00306E09" w:rsidP="00CD524E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Popis</w:t>
            </w:r>
          </w:p>
        </w:tc>
        <w:tc>
          <w:tcPr>
            <w:tcW w:w="7848" w:type="dxa"/>
            <w:vAlign w:val="center"/>
          </w:tcPr>
          <w:p w:rsidR="00306E09" w:rsidRPr="00B32C5C" w:rsidRDefault="007B304A" w:rsidP="00CD524E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Předmětem projektu je výkup soukromých pozemků pod komunikacemi</w:t>
            </w:r>
            <w:r w:rsidR="003C17E1">
              <w:rPr>
                <w:rFonts w:cstheme="minorHAnsi"/>
                <w:sz w:val="20"/>
                <w:szCs w:val="20"/>
              </w:rPr>
              <w:t>, nákup dalších pozemků pro rozvoj města (na</w:t>
            </w:r>
            <w:r w:rsidR="00417B7C">
              <w:rPr>
                <w:rFonts w:cstheme="minorHAnsi"/>
                <w:sz w:val="20"/>
                <w:szCs w:val="20"/>
              </w:rPr>
              <w:t>př. průmyslová zó</w:t>
            </w:r>
            <w:r w:rsidR="003C17E1">
              <w:rPr>
                <w:rFonts w:cstheme="minorHAnsi"/>
                <w:sz w:val="20"/>
                <w:szCs w:val="20"/>
              </w:rPr>
              <w:t>na)</w:t>
            </w:r>
          </w:p>
        </w:tc>
      </w:tr>
      <w:tr w:rsidR="00306E09" w:rsidRPr="00B32C5C" w:rsidTr="00CD524E">
        <w:tc>
          <w:tcPr>
            <w:tcW w:w="2041" w:type="dxa"/>
            <w:vAlign w:val="center"/>
          </w:tcPr>
          <w:p w:rsidR="00306E09" w:rsidRPr="00B32C5C" w:rsidRDefault="00306E09" w:rsidP="00CD524E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Finanční náročnost</w:t>
            </w:r>
          </w:p>
        </w:tc>
        <w:tc>
          <w:tcPr>
            <w:tcW w:w="7848" w:type="dxa"/>
            <w:vAlign w:val="center"/>
          </w:tcPr>
          <w:p w:rsidR="00306E09" w:rsidRPr="00B32C5C" w:rsidRDefault="003C17E1" w:rsidP="003C17E1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306E09" w:rsidRPr="00B32C5C">
              <w:rPr>
                <w:rFonts w:cstheme="minorHAnsi"/>
                <w:sz w:val="20"/>
                <w:szCs w:val="20"/>
              </w:rPr>
              <w:t xml:space="preserve"> mil.</w:t>
            </w:r>
          </w:p>
        </w:tc>
      </w:tr>
      <w:tr w:rsidR="00306E09" w:rsidRPr="00B32C5C" w:rsidTr="00CD524E">
        <w:tc>
          <w:tcPr>
            <w:tcW w:w="2041" w:type="dxa"/>
            <w:vAlign w:val="center"/>
          </w:tcPr>
          <w:p w:rsidR="00306E09" w:rsidRPr="00B32C5C" w:rsidRDefault="00306E09" w:rsidP="00CD524E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Zdroje financování</w:t>
            </w:r>
          </w:p>
        </w:tc>
        <w:tc>
          <w:tcPr>
            <w:tcW w:w="7848" w:type="dxa"/>
            <w:vAlign w:val="center"/>
          </w:tcPr>
          <w:p w:rsidR="00306E09" w:rsidRPr="00B32C5C" w:rsidRDefault="007B304A" w:rsidP="00CD524E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Rozpočet města</w:t>
            </w:r>
          </w:p>
        </w:tc>
      </w:tr>
      <w:tr w:rsidR="00306E09" w:rsidRPr="00B32C5C" w:rsidTr="00CD524E">
        <w:tc>
          <w:tcPr>
            <w:tcW w:w="2041" w:type="dxa"/>
            <w:vAlign w:val="center"/>
          </w:tcPr>
          <w:p w:rsidR="00306E09" w:rsidRPr="00B32C5C" w:rsidRDefault="00306E09" w:rsidP="00CD524E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Časová náročnost</w:t>
            </w:r>
          </w:p>
        </w:tc>
        <w:tc>
          <w:tcPr>
            <w:tcW w:w="7848" w:type="dxa"/>
            <w:vAlign w:val="center"/>
          </w:tcPr>
          <w:p w:rsidR="00306E09" w:rsidRPr="00B32C5C" w:rsidRDefault="007B304A" w:rsidP="00CD524E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Průběžně dle potřeby</w:t>
            </w:r>
          </w:p>
        </w:tc>
      </w:tr>
      <w:tr w:rsidR="00306E09" w:rsidRPr="00B32C5C" w:rsidTr="00CD524E">
        <w:tc>
          <w:tcPr>
            <w:tcW w:w="2041" w:type="dxa"/>
            <w:vAlign w:val="center"/>
          </w:tcPr>
          <w:p w:rsidR="00306E09" w:rsidRPr="00B32C5C" w:rsidRDefault="00306E09" w:rsidP="00CD524E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Garant projektu</w:t>
            </w:r>
          </w:p>
        </w:tc>
        <w:tc>
          <w:tcPr>
            <w:tcW w:w="7848" w:type="dxa"/>
            <w:vAlign w:val="center"/>
          </w:tcPr>
          <w:p w:rsidR="00306E09" w:rsidRPr="00B32C5C" w:rsidRDefault="00005920" w:rsidP="00CD524E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Vedoucí odboru stavebního úřadu, územního plánování a životního prostředí</w:t>
            </w:r>
            <w:r w:rsidR="00417B7C">
              <w:rPr>
                <w:rFonts w:cstheme="minorHAnsi"/>
                <w:sz w:val="20"/>
                <w:szCs w:val="20"/>
              </w:rPr>
              <w:t>, starosta</w:t>
            </w:r>
          </w:p>
        </w:tc>
      </w:tr>
      <w:tr w:rsidR="00306E09" w:rsidRPr="004679E5" w:rsidTr="00CD524E">
        <w:tc>
          <w:tcPr>
            <w:tcW w:w="2041" w:type="dxa"/>
            <w:vAlign w:val="center"/>
          </w:tcPr>
          <w:p w:rsidR="00306E09" w:rsidRPr="00B32C5C" w:rsidRDefault="00306E09" w:rsidP="00CD524E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KPI</w:t>
            </w:r>
          </w:p>
        </w:tc>
        <w:tc>
          <w:tcPr>
            <w:tcW w:w="7848" w:type="dxa"/>
            <w:vAlign w:val="center"/>
          </w:tcPr>
          <w:p w:rsidR="00306E09" w:rsidRPr="00B32C5C" w:rsidRDefault="007B304A" w:rsidP="00CD524E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Počet vykoupených pozemků</w:t>
            </w:r>
          </w:p>
          <w:p w:rsidR="007B304A" w:rsidRPr="00AA6247" w:rsidRDefault="007B304A" w:rsidP="007B304A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Celková výměra vykoupených pozemků</w:t>
            </w:r>
          </w:p>
        </w:tc>
      </w:tr>
    </w:tbl>
    <w:p w:rsidR="007B304A" w:rsidRDefault="007B304A" w:rsidP="006C29B7">
      <w:pPr>
        <w:rPr>
          <w:b/>
        </w:rPr>
      </w:pPr>
    </w:p>
    <w:tbl>
      <w:tblPr>
        <w:tblStyle w:val="Mkatabulky"/>
        <w:tblW w:w="9889" w:type="dxa"/>
        <w:tblLook w:val="04A0" w:firstRow="1" w:lastRow="0" w:firstColumn="1" w:lastColumn="0" w:noHBand="0" w:noVBand="1"/>
      </w:tblPr>
      <w:tblGrid>
        <w:gridCol w:w="2041"/>
        <w:gridCol w:w="7848"/>
      </w:tblGrid>
      <w:tr w:rsidR="005F0D20" w:rsidRPr="00B32C5C" w:rsidTr="001B0538">
        <w:tc>
          <w:tcPr>
            <w:tcW w:w="9889" w:type="dxa"/>
            <w:gridSpan w:val="2"/>
            <w:shd w:val="clear" w:color="auto" w:fill="D5A713"/>
            <w:vAlign w:val="center"/>
          </w:tcPr>
          <w:p w:rsidR="005F0D20" w:rsidRPr="00B32C5C" w:rsidRDefault="005F0D20" w:rsidP="001B0538">
            <w:pPr>
              <w:spacing w:before="60" w:after="60" w:line="240" w:lineRule="auto"/>
              <w:jc w:val="left"/>
              <w:rPr>
                <w:rFonts w:cstheme="minorHAnsi"/>
                <w:b/>
                <w:i/>
                <w:color w:val="FFFFFF" w:themeColor="background1"/>
              </w:rPr>
            </w:pPr>
            <w:r w:rsidRPr="00B32C5C">
              <w:rPr>
                <w:rFonts w:cstheme="minorHAnsi"/>
                <w:b/>
                <w:i/>
                <w:color w:val="FFFFFF" w:themeColor="background1"/>
              </w:rPr>
              <w:t xml:space="preserve">PRIORITNÍ OBLAST: </w:t>
            </w:r>
            <w:r w:rsidRPr="00B32C5C">
              <w:rPr>
                <w:rFonts w:cstheme="minorHAnsi"/>
                <w:color w:val="FFFFFF" w:themeColor="background1"/>
              </w:rPr>
              <w:t>3 MAJETEK MĚSTA A INFRASTRUKTURA</w:t>
            </w:r>
          </w:p>
        </w:tc>
      </w:tr>
      <w:tr w:rsidR="005F0D20" w:rsidRPr="00B32C5C" w:rsidTr="001B0538">
        <w:tc>
          <w:tcPr>
            <w:tcW w:w="9889" w:type="dxa"/>
            <w:gridSpan w:val="2"/>
            <w:vAlign w:val="center"/>
          </w:tcPr>
          <w:p w:rsidR="005F0D20" w:rsidRPr="00B32C5C" w:rsidRDefault="005F0D20" w:rsidP="001B0538">
            <w:pPr>
              <w:spacing w:before="60" w:after="60" w:line="240" w:lineRule="auto"/>
              <w:jc w:val="left"/>
              <w:rPr>
                <w:b/>
                <w:i/>
                <w:color w:val="002060"/>
              </w:rPr>
            </w:pPr>
            <w:r w:rsidRPr="00B32C5C">
              <w:rPr>
                <w:b/>
                <w:i/>
                <w:color w:val="002060"/>
              </w:rPr>
              <w:t xml:space="preserve">Strategický cíl: </w:t>
            </w:r>
            <w:r w:rsidRPr="00B32C5C">
              <w:rPr>
                <w:color w:val="002060"/>
              </w:rPr>
              <w:t>3.2 Budovat a rozšiřovat sítě a veřejnou infrastrukturu</w:t>
            </w:r>
          </w:p>
        </w:tc>
      </w:tr>
      <w:tr w:rsidR="005F0D20" w:rsidRPr="00B32C5C" w:rsidTr="001B0538">
        <w:tc>
          <w:tcPr>
            <w:tcW w:w="9889" w:type="dxa"/>
            <w:gridSpan w:val="2"/>
            <w:vAlign w:val="center"/>
          </w:tcPr>
          <w:p w:rsidR="005F0D20" w:rsidRPr="00B32C5C" w:rsidRDefault="005F0D20" w:rsidP="001B0538">
            <w:pPr>
              <w:spacing w:before="60" w:after="60" w:line="240" w:lineRule="auto"/>
              <w:jc w:val="left"/>
              <w:rPr>
                <w:b/>
                <w:i/>
                <w:color w:val="002060"/>
              </w:rPr>
            </w:pPr>
            <w:r w:rsidRPr="00B32C5C">
              <w:rPr>
                <w:rFonts w:cstheme="minorHAnsi"/>
                <w:b/>
                <w:i/>
                <w:color w:val="002060"/>
              </w:rPr>
              <w:t xml:space="preserve">Opatření: </w:t>
            </w:r>
            <w:r w:rsidRPr="005F0D20">
              <w:rPr>
                <w:rFonts w:ascii="Calibri" w:eastAsia="Calibri" w:hAnsi="Calibri" w:cs="Times New Roman"/>
              </w:rPr>
              <w:t>3.2. B Zkvalitnit a vybudovat sítě a strategickou infrastrukturu</w:t>
            </w:r>
          </w:p>
        </w:tc>
      </w:tr>
      <w:tr w:rsidR="005F0D20" w:rsidRPr="00B32C5C" w:rsidTr="001B0538">
        <w:trPr>
          <w:trHeight w:val="243"/>
        </w:trPr>
        <w:tc>
          <w:tcPr>
            <w:tcW w:w="9889" w:type="dxa"/>
            <w:gridSpan w:val="2"/>
            <w:shd w:val="clear" w:color="auto" w:fill="D9D9D9" w:themeFill="background1" w:themeFillShade="D9"/>
            <w:vAlign w:val="center"/>
          </w:tcPr>
          <w:p w:rsidR="005F0D20" w:rsidRPr="00B32C5C" w:rsidRDefault="005F0D20" w:rsidP="001B0538">
            <w:pPr>
              <w:spacing w:before="60" w:after="60" w:line="240" w:lineRule="auto"/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F0D20" w:rsidRPr="00B32C5C" w:rsidTr="001B0538">
        <w:tc>
          <w:tcPr>
            <w:tcW w:w="2041" w:type="dxa"/>
            <w:vAlign w:val="center"/>
          </w:tcPr>
          <w:p w:rsidR="005F0D20" w:rsidRPr="00B32C5C" w:rsidRDefault="005F0D20" w:rsidP="001B0538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NÁZEV PROJEKTU</w:t>
            </w:r>
          </w:p>
        </w:tc>
        <w:tc>
          <w:tcPr>
            <w:tcW w:w="7848" w:type="dxa"/>
            <w:vAlign w:val="center"/>
          </w:tcPr>
          <w:p w:rsidR="005F0D20" w:rsidRPr="009E5038" w:rsidRDefault="005F0D20" w:rsidP="005F0D20">
            <w:pPr>
              <w:spacing w:before="60" w:after="60" w:line="240" w:lineRule="auto"/>
              <w:jc w:val="left"/>
              <w:rPr>
                <w:rFonts w:cstheme="minorHAnsi"/>
                <w:b/>
              </w:rPr>
            </w:pPr>
            <w:r w:rsidRPr="009E5038">
              <w:rPr>
                <w:rFonts w:ascii="Calibri" w:eastAsia="Times New Roman" w:hAnsi="Calibri" w:cs="Calibri"/>
                <w:color w:val="000000"/>
                <w:lang w:eastAsia="cs-CZ"/>
              </w:rPr>
              <w:t>Rekonstrukce dešťové kanalizace ulic Vlašimská a Kutnohorská</w:t>
            </w:r>
          </w:p>
        </w:tc>
      </w:tr>
      <w:tr w:rsidR="005F0D20" w:rsidRPr="00B32C5C" w:rsidTr="001B0538">
        <w:tc>
          <w:tcPr>
            <w:tcW w:w="9889" w:type="dxa"/>
            <w:gridSpan w:val="2"/>
            <w:shd w:val="clear" w:color="auto" w:fill="D9D9D9" w:themeFill="background1" w:themeFillShade="D9"/>
            <w:vAlign w:val="center"/>
          </w:tcPr>
          <w:p w:rsidR="005F0D20" w:rsidRPr="00B32C5C" w:rsidRDefault="005F0D20" w:rsidP="001B0538">
            <w:pPr>
              <w:spacing w:before="60" w:after="60" w:line="240" w:lineRule="auto"/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F0D20" w:rsidRPr="00B32C5C" w:rsidTr="001B0538">
        <w:tc>
          <w:tcPr>
            <w:tcW w:w="2041" w:type="dxa"/>
            <w:vAlign w:val="center"/>
          </w:tcPr>
          <w:p w:rsidR="005F0D20" w:rsidRPr="00B32C5C" w:rsidRDefault="005F0D20" w:rsidP="001B0538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 xml:space="preserve">Typ opatření </w:t>
            </w:r>
          </w:p>
        </w:tc>
        <w:tc>
          <w:tcPr>
            <w:tcW w:w="7848" w:type="dxa"/>
            <w:vAlign w:val="center"/>
          </w:tcPr>
          <w:p w:rsidR="005F0D20" w:rsidRPr="00B32C5C" w:rsidRDefault="005F0D20" w:rsidP="001B0538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Projektové</w:t>
            </w:r>
          </w:p>
        </w:tc>
      </w:tr>
      <w:tr w:rsidR="005F0D20" w:rsidRPr="00B32C5C" w:rsidTr="001B0538">
        <w:tc>
          <w:tcPr>
            <w:tcW w:w="2041" w:type="dxa"/>
            <w:vAlign w:val="center"/>
          </w:tcPr>
          <w:p w:rsidR="005F0D20" w:rsidRPr="00B32C5C" w:rsidRDefault="005F0D20" w:rsidP="001B0538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Popis</w:t>
            </w:r>
          </w:p>
        </w:tc>
        <w:tc>
          <w:tcPr>
            <w:tcW w:w="7848" w:type="dxa"/>
            <w:vAlign w:val="center"/>
          </w:tcPr>
          <w:p w:rsidR="005F0D20" w:rsidRPr="00B32C5C" w:rsidRDefault="005F0D20" w:rsidP="005F0D20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 xml:space="preserve">Předmětem projektu </w:t>
            </w:r>
            <w:r>
              <w:rPr>
                <w:rFonts w:cstheme="minorHAnsi"/>
                <w:sz w:val="20"/>
                <w:szCs w:val="20"/>
              </w:rPr>
              <w:t>je oprava dešťové kanalizace v ulicích Vlašimská a Kutnohorská ve spolupráci se Středočeským krajem, který by měl uvedené ulice opravovat v rámci projektu napojení D1</w:t>
            </w:r>
            <w:r w:rsidR="00BD2D53">
              <w:rPr>
                <w:rFonts w:cstheme="minorHAnsi"/>
                <w:sz w:val="20"/>
                <w:szCs w:val="20"/>
              </w:rPr>
              <w:t xml:space="preserve"> – Kutná Hora (Oprava II/126)</w:t>
            </w:r>
            <w:r w:rsidR="006A4713">
              <w:rPr>
                <w:rFonts w:cstheme="minorHAnsi"/>
                <w:sz w:val="20"/>
                <w:szCs w:val="20"/>
              </w:rPr>
              <w:t>.</w:t>
            </w:r>
            <w:r w:rsidR="00417B7C">
              <w:rPr>
                <w:rFonts w:cstheme="minorHAnsi"/>
                <w:sz w:val="20"/>
                <w:szCs w:val="20"/>
              </w:rPr>
              <w:t xml:space="preserve"> Vyprojektováno a probíhá proces získání SP.</w:t>
            </w:r>
            <w:r w:rsidR="006A4713">
              <w:rPr>
                <w:rFonts w:cstheme="minorHAnsi"/>
                <w:sz w:val="20"/>
                <w:szCs w:val="20"/>
              </w:rPr>
              <w:t xml:space="preserve"> Realizace pouze ve spolupráci se Střed. Krajem.</w:t>
            </w:r>
          </w:p>
        </w:tc>
      </w:tr>
      <w:tr w:rsidR="005F0D20" w:rsidRPr="00B32C5C" w:rsidTr="001B0538">
        <w:tc>
          <w:tcPr>
            <w:tcW w:w="2041" w:type="dxa"/>
            <w:vAlign w:val="center"/>
          </w:tcPr>
          <w:p w:rsidR="005F0D20" w:rsidRPr="00B32C5C" w:rsidRDefault="005F0D20" w:rsidP="001B0538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Finanční náročnost</w:t>
            </w:r>
          </w:p>
        </w:tc>
        <w:tc>
          <w:tcPr>
            <w:tcW w:w="7848" w:type="dxa"/>
            <w:vAlign w:val="center"/>
          </w:tcPr>
          <w:p w:rsidR="005F0D20" w:rsidRPr="00B32C5C" w:rsidRDefault="00CB1A4C" w:rsidP="001B0538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  <w:r w:rsidR="005F0D20" w:rsidRPr="00B32C5C">
              <w:rPr>
                <w:rFonts w:cstheme="minorHAnsi"/>
                <w:sz w:val="20"/>
                <w:szCs w:val="20"/>
              </w:rPr>
              <w:t xml:space="preserve"> mil.</w:t>
            </w:r>
          </w:p>
        </w:tc>
      </w:tr>
      <w:tr w:rsidR="005F0D20" w:rsidRPr="00B32C5C" w:rsidTr="001B0538">
        <w:tc>
          <w:tcPr>
            <w:tcW w:w="2041" w:type="dxa"/>
            <w:vAlign w:val="center"/>
          </w:tcPr>
          <w:p w:rsidR="005F0D20" w:rsidRPr="00B32C5C" w:rsidRDefault="005F0D20" w:rsidP="001B0538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Zdroje financování</w:t>
            </w:r>
          </w:p>
        </w:tc>
        <w:tc>
          <w:tcPr>
            <w:tcW w:w="7848" w:type="dxa"/>
            <w:vAlign w:val="center"/>
          </w:tcPr>
          <w:p w:rsidR="005F0D20" w:rsidRDefault="005F0D20" w:rsidP="001B0538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Rozpočet města</w:t>
            </w:r>
            <w:r>
              <w:rPr>
                <w:rFonts w:cstheme="minorHAnsi"/>
                <w:sz w:val="20"/>
                <w:szCs w:val="20"/>
              </w:rPr>
              <w:t xml:space="preserve"> –</w:t>
            </w:r>
            <w:r w:rsidR="00CB1A4C">
              <w:rPr>
                <w:rFonts w:cstheme="minorHAnsi"/>
                <w:sz w:val="20"/>
                <w:szCs w:val="20"/>
              </w:rPr>
              <w:t xml:space="preserve"> 3</w:t>
            </w:r>
            <w:r>
              <w:rPr>
                <w:rFonts w:cstheme="minorHAnsi"/>
                <w:sz w:val="20"/>
                <w:szCs w:val="20"/>
              </w:rPr>
              <w:t xml:space="preserve"> mil. Kč</w:t>
            </w:r>
          </w:p>
          <w:p w:rsidR="005F0D20" w:rsidRPr="00B32C5C" w:rsidRDefault="005F0D20" w:rsidP="00CB1A4C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Dotace </w:t>
            </w:r>
            <w:r w:rsidR="00CB1A4C">
              <w:rPr>
                <w:rFonts w:cstheme="minorHAnsi"/>
                <w:sz w:val="20"/>
                <w:szCs w:val="20"/>
              </w:rPr>
              <w:t>a Středočeský kraj</w:t>
            </w:r>
            <w:r>
              <w:rPr>
                <w:rFonts w:cstheme="minorHAnsi"/>
                <w:sz w:val="20"/>
                <w:szCs w:val="20"/>
              </w:rPr>
              <w:t xml:space="preserve"> –</w:t>
            </w:r>
            <w:r w:rsidR="00CB1A4C">
              <w:rPr>
                <w:rFonts w:cstheme="minorHAnsi"/>
                <w:sz w:val="20"/>
                <w:szCs w:val="20"/>
              </w:rPr>
              <w:t xml:space="preserve"> 22</w:t>
            </w:r>
            <w:r>
              <w:rPr>
                <w:rFonts w:cstheme="minorHAnsi"/>
                <w:sz w:val="20"/>
                <w:szCs w:val="20"/>
              </w:rPr>
              <w:t>. mil. Kč</w:t>
            </w:r>
          </w:p>
        </w:tc>
      </w:tr>
      <w:tr w:rsidR="005F0D20" w:rsidRPr="00B32C5C" w:rsidTr="001B0538">
        <w:tc>
          <w:tcPr>
            <w:tcW w:w="2041" w:type="dxa"/>
            <w:vAlign w:val="center"/>
          </w:tcPr>
          <w:p w:rsidR="005F0D20" w:rsidRPr="00B32C5C" w:rsidRDefault="005F0D20" w:rsidP="001B0538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Časová náročnost</w:t>
            </w:r>
          </w:p>
        </w:tc>
        <w:tc>
          <w:tcPr>
            <w:tcW w:w="7848" w:type="dxa"/>
            <w:vAlign w:val="center"/>
          </w:tcPr>
          <w:p w:rsidR="005F0D20" w:rsidRPr="00B32C5C" w:rsidRDefault="00CB1A4C" w:rsidP="001B0538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</w:t>
            </w:r>
            <w:r w:rsidR="005F0D20" w:rsidRPr="00B32C5C">
              <w:rPr>
                <w:rFonts w:cstheme="minorHAnsi"/>
                <w:sz w:val="20"/>
                <w:szCs w:val="20"/>
              </w:rPr>
              <w:t xml:space="preserve"> měsíců</w:t>
            </w:r>
          </w:p>
        </w:tc>
      </w:tr>
      <w:tr w:rsidR="005F0D20" w:rsidRPr="00B32C5C" w:rsidTr="001B0538">
        <w:tc>
          <w:tcPr>
            <w:tcW w:w="2041" w:type="dxa"/>
            <w:vAlign w:val="center"/>
          </w:tcPr>
          <w:p w:rsidR="005F0D20" w:rsidRPr="00B32C5C" w:rsidRDefault="005F0D20" w:rsidP="001B0538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Garant projektu</w:t>
            </w:r>
          </w:p>
        </w:tc>
        <w:tc>
          <w:tcPr>
            <w:tcW w:w="7848" w:type="dxa"/>
            <w:vAlign w:val="center"/>
          </w:tcPr>
          <w:p w:rsidR="005F0D20" w:rsidRPr="00B32C5C" w:rsidRDefault="005F0D20" w:rsidP="001B0538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Vedoucí TSSM a s</w:t>
            </w:r>
            <w:r w:rsidRPr="00B32C5C">
              <w:rPr>
                <w:rFonts w:cstheme="minorHAnsi"/>
                <w:sz w:val="20"/>
                <w:szCs w:val="20"/>
              </w:rPr>
              <w:t>tarosta</w:t>
            </w:r>
          </w:p>
        </w:tc>
      </w:tr>
      <w:tr w:rsidR="005F0D20" w:rsidRPr="004679E5" w:rsidTr="001B0538">
        <w:tc>
          <w:tcPr>
            <w:tcW w:w="2041" w:type="dxa"/>
            <w:vAlign w:val="center"/>
          </w:tcPr>
          <w:p w:rsidR="005F0D20" w:rsidRPr="00B32C5C" w:rsidRDefault="005F0D20" w:rsidP="001B0538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KPI</w:t>
            </w:r>
          </w:p>
        </w:tc>
        <w:tc>
          <w:tcPr>
            <w:tcW w:w="7848" w:type="dxa"/>
            <w:vAlign w:val="center"/>
          </w:tcPr>
          <w:p w:rsidR="005F0D20" w:rsidRPr="00AA6247" w:rsidRDefault="0092663F" w:rsidP="0092663F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Celkové finan</w:t>
            </w:r>
            <w:r w:rsidRPr="00B32C5C">
              <w:rPr>
                <w:rFonts w:cstheme="minorHAnsi"/>
                <w:sz w:val="20"/>
                <w:szCs w:val="20"/>
              </w:rPr>
              <w:t>ční ná</w:t>
            </w:r>
            <w:r>
              <w:rPr>
                <w:rFonts w:cstheme="minorHAnsi"/>
                <w:sz w:val="20"/>
                <w:szCs w:val="20"/>
              </w:rPr>
              <w:t>k</w:t>
            </w:r>
            <w:r w:rsidRPr="00B32C5C">
              <w:rPr>
                <w:rFonts w:cstheme="minorHAnsi"/>
                <w:sz w:val="20"/>
                <w:szCs w:val="20"/>
              </w:rPr>
              <w:t>lady</w:t>
            </w:r>
          </w:p>
        </w:tc>
      </w:tr>
    </w:tbl>
    <w:p w:rsidR="007B304A" w:rsidRDefault="007B304A">
      <w:pPr>
        <w:spacing w:before="0" w:after="200" w:line="276" w:lineRule="auto"/>
        <w:jc w:val="left"/>
        <w:rPr>
          <w:b/>
        </w:rPr>
      </w:pPr>
    </w:p>
    <w:tbl>
      <w:tblPr>
        <w:tblStyle w:val="Mkatabulky"/>
        <w:tblW w:w="9889" w:type="dxa"/>
        <w:tblLook w:val="04A0" w:firstRow="1" w:lastRow="0" w:firstColumn="1" w:lastColumn="0" w:noHBand="0" w:noVBand="1"/>
      </w:tblPr>
      <w:tblGrid>
        <w:gridCol w:w="2041"/>
        <w:gridCol w:w="7848"/>
      </w:tblGrid>
      <w:tr w:rsidR="00EE009D" w:rsidRPr="00B32C5C" w:rsidTr="00CD524E">
        <w:tc>
          <w:tcPr>
            <w:tcW w:w="9889" w:type="dxa"/>
            <w:gridSpan w:val="2"/>
            <w:shd w:val="clear" w:color="auto" w:fill="D5A713"/>
            <w:vAlign w:val="center"/>
          </w:tcPr>
          <w:p w:rsidR="00EE009D" w:rsidRPr="00B32C5C" w:rsidRDefault="00EE009D" w:rsidP="00CD524E">
            <w:pPr>
              <w:spacing w:before="60" w:after="60" w:line="240" w:lineRule="auto"/>
              <w:jc w:val="left"/>
              <w:rPr>
                <w:rFonts w:cstheme="minorHAnsi"/>
                <w:b/>
                <w:i/>
                <w:color w:val="FFFFFF" w:themeColor="background1"/>
              </w:rPr>
            </w:pPr>
            <w:r w:rsidRPr="00B32C5C">
              <w:rPr>
                <w:rFonts w:cstheme="minorHAnsi"/>
                <w:b/>
                <w:i/>
                <w:color w:val="FFFFFF" w:themeColor="background1"/>
              </w:rPr>
              <w:t xml:space="preserve">PRIORITNÍ OBLAST: </w:t>
            </w:r>
            <w:r w:rsidRPr="00B32C5C">
              <w:rPr>
                <w:rFonts w:cstheme="minorHAnsi"/>
                <w:color w:val="FFFFFF" w:themeColor="background1"/>
              </w:rPr>
              <w:t>3 MAJETEK MĚSTA A INFRASTRUKTURA</w:t>
            </w:r>
          </w:p>
        </w:tc>
      </w:tr>
      <w:tr w:rsidR="00EE009D" w:rsidRPr="00B32C5C" w:rsidTr="00CD524E">
        <w:tc>
          <w:tcPr>
            <w:tcW w:w="9889" w:type="dxa"/>
            <w:gridSpan w:val="2"/>
            <w:vAlign w:val="center"/>
          </w:tcPr>
          <w:p w:rsidR="00EE009D" w:rsidRPr="00B32C5C" w:rsidRDefault="00EE009D" w:rsidP="00CD524E">
            <w:pPr>
              <w:spacing w:before="60" w:after="60" w:line="240" w:lineRule="auto"/>
              <w:jc w:val="left"/>
              <w:rPr>
                <w:b/>
                <w:i/>
                <w:color w:val="002060"/>
              </w:rPr>
            </w:pPr>
            <w:r w:rsidRPr="00B32C5C">
              <w:rPr>
                <w:b/>
                <w:i/>
                <w:color w:val="002060"/>
              </w:rPr>
              <w:t xml:space="preserve">Strategický cíl: </w:t>
            </w:r>
            <w:r w:rsidRPr="00B32C5C">
              <w:rPr>
                <w:color w:val="002060"/>
              </w:rPr>
              <w:t>3.2 Budovat a rozšiřovat sítě a veřejnou infrastrukturu</w:t>
            </w:r>
          </w:p>
        </w:tc>
      </w:tr>
      <w:tr w:rsidR="00EE009D" w:rsidRPr="00B32C5C" w:rsidTr="00CD524E">
        <w:tc>
          <w:tcPr>
            <w:tcW w:w="9889" w:type="dxa"/>
            <w:gridSpan w:val="2"/>
            <w:vAlign w:val="center"/>
          </w:tcPr>
          <w:p w:rsidR="00EE009D" w:rsidRPr="00B32C5C" w:rsidRDefault="00EE009D" w:rsidP="005C551E">
            <w:pPr>
              <w:spacing w:before="60" w:after="60" w:line="240" w:lineRule="auto"/>
              <w:jc w:val="left"/>
              <w:rPr>
                <w:b/>
                <w:i/>
                <w:color w:val="002060"/>
              </w:rPr>
            </w:pPr>
            <w:r w:rsidRPr="00B32C5C">
              <w:rPr>
                <w:rFonts w:cstheme="minorHAnsi"/>
                <w:b/>
                <w:i/>
                <w:color w:val="002060"/>
              </w:rPr>
              <w:t xml:space="preserve">Opatření: </w:t>
            </w:r>
            <w:r w:rsidR="005C551E" w:rsidRPr="005F0D20">
              <w:rPr>
                <w:rFonts w:ascii="Calibri" w:eastAsia="Calibri" w:hAnsi="Calibri" w:cs="Times New Roman"/>
              </w:rPr>
              <w:t>3.2. A Zkvalitnit komunikace a dopravní infrastrukturu</w:t>
            </w:r>
          </w:p>
        </w:tc>
      </w:tr>
      <w:tr w:rsidR="00EE009D" w:rsidRPr="00B32C5C" w:rsidTr="00CD524E">
        <w:trPr>
          <w:trHeight w:val="243"/>
        </w:trPr>
        <w:tc>
          <w:tcPr>
            <w:tcW w:w="9889" w:type="dxa"/>
            <w:gridSpan w:val="2"/>
            <w:shd w:val="clear" w:color="auto" w:fill="D9D9D9" w:themeFill="background1" w:themeFillShade="D9"/>
            <w:vAlign w:val="center"/>
          </w:tcPr>
          <w:p w:rsidR="00EE009D" w:rsidRPr="00B32C5C" w:rsidRDefault="00EE009D" w:rsidP="00CD524E">
            <w:pPr>
              <w:spacing w:before="60" w:after="60" w:line="240" w:lineRule="auto"/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E009D" w:rsidRPr="00B32C5C" w:rsidTr="00CD524E">
        <w:tc>
          <w:tcPr>
            <w:tcW w:w="2041" w:type="dxa"/>
            <w:vAlign w:val="center"/>
          </w:tcPr>
          <w:p w:rsidR="00EE009D" w:rsidRPr="00B32C5C" w:rsidRDefault="00EE009D" w:rsidP="00CD524E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NÁZEV PROJEKTU</w:t>
            </w:r>
          </w:p>
        </w:tc>
        <w:tc>
          <w:tcPr>
            <w:tcW w:w="7848" w:type="dxa"/>
            <w:vAlign w:val="center"/>
          </w:tcPr>
          <w:p w:rsidR="00EE009D" w:rsidRPr="009E5038" w:rsidRDefault="005C551E" w:rsidP="00CD524E">
            <w:pPr>
              <w:spacing w:before="60" w:after="60" w:line="240" w:lineRule="auto"/>
              <w:jc w:val="left"/>
              <w:rPr>
                <w:rFonts w:cstheme="minorHAnsi"/>
                <w:b/>
              </w:rPr>
            </w:pPr>
            <w:r w:rsidRPr="009E5038">
              <w:rPr>
                <w:rFonts w:ascii="Calibri" w:eastAsia="Times New Roman" w:hAnsi="Calibri" w:cs="Calibri"/>
                <w:color w:val="000000"/>
                <w:lang w:eastAsia="cs-CZ"/>
              </w:rPr>
              <w:t>Rekonstrukce ulic Horní, Zámecká, Prostřední a části      5. května</w:t>
            </w:r>
          </w:p>
        </w:tc>
      </w:tr>
      <w:tr w:rsidR="00EE009D" w:rsidRPr="00B32C5C" w:rsidTr="00CD524E">
        <w:tc>
          <w:tcPr>
            <w:tcW w:w="9889" w:type="dxa"/>
            <w:gridSpan w:val="2"/>
            <w:shd w:val="clear" w:color="auto" w:fill="D9D9D9" w:themeFill="background1" w:themeFillShade="D9"/>
            <w:vAlign w:val="center"/>
          </w:tcPr>
          <w:p w:rsidR="00EE009D" w:rsidRPr="00B32C5C" w:rsidRDefault="00EE009D" w:rsidP="00CD524E">
            <w:pPr>
              <w:spacing w:before="60" w:after="60" w:line="240" w:lineRule="auto"/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E009D" w:rsidRPr="00B32C5C" w:rsidTr="00CD524E">
        <w:tc>
          <w:tcPr>
            <w:tcW w:w="2041" w:type="dxa"/>
            <w:vAlign w:val="center"/>
          </w:tcPr>
          <w:p w:rsidR="00EE009D" w:rsidRPr="00B32C5C" w:rsidRDefault="00EE009D" w:rsidP="00CD524E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 xml:space="preserve">Typ opatření </w:t>
            </w:r>
          </w:p>
        </w:tc>
        <w:tc>
          <w:tcPr>
            <w:tcW w:w="7848" w:type="dxa"/>
            <w:vAlign w:val="center"/>
          </w:tcPr>
          <w:p w:rsidR="00EE009D" w:rsidRPr="00B32C5C" w:rsidRDefault="00EE009D" w:rsidP="00CD524E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Projektové</w:t>
            </w:r>
          </w:p>
        </w:tc>
      </w:tr>
      <w:tr w:rsidR="00EE009D" w:rsidRPr="00B32C5C" w:rsidTr="00CD524E">
        <w:tc>
          <w:tcPr>
            <w:tcW w:w="2041" w:type="dxa"/>
            <w:vAlign w:val="center"/>
          </w:tcPr>
          <w:p w:rsidR="00EE009D" w:rsidRPr="00B32C5C" w:rsidRDefault="00EE009D" w:rsidP="00CD524E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Popis</w:t>
            </w:r>
          </w:p>
        </w:tc>
        <w:tc>
          <w:tcPr>
            <w:tcW w:w="7848" w:type="dxa"/>
            <w:vAlign w:val="center"/>
          </w:tcPr>
          <w:p w:rsidR="00EE009D" w:rsidRPr="00B32C5C" w:rsidRDefault="002B6AA7" w:rsidP="005C551E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 xml:space="preserve">Předmětem projektu je </w:t>
            </w:r>
            <w:r w:rsidR="005C551E">
              <w:rPr>
                <w:rFonts w:cstheme="minorHAnsi"/>
                <w:sz w:val="20"/>
                <w:szCs w:val="20"/>
              </w:rPr>
              <w:t xml:space="preserve">celková </w:t>
            </w:r>
            <w:r w:rsidRPr="00B32C5C">
              <w:rPr>
                <w:rFonts w:cstheme="minorHAnsi"/>
                <w:sz w:val="20"/>
                <w:szCs w:val="20"/>
              </w:rPr>
              <w:t xml:space="preserve">rekonstrukce </w:t>
            </w:r>
            <w:r w:rsidR="005C551E" w:rsidRPr="000C02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ulic Horní, Zámecká, Prostřední a části      5. května</w:t>
            </w:r>
            <w:r w:rsidR="005C55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po výstavbě vodovodu a kanalizace</w:t>
            </w:r>
            <w:r w:rsidR="002F39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. </w:t>
            </w:r>
            <w:r w:rsidR="00417B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Vyprojektováno, probíhá proces získání SP a výběrové řízení.</w:t>
            </w:r>
            <w:r w:rsidR="002F39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Realizace i bez dotace.</w:t>
            </w:r>
          </w:p>
        </w:tc>
      </w:tr>
      <w:tr w:rsidR="00EE009D" w:rsidRPr="00B32C5C" w:rsidTr="00CD524E">
        <w:tc>
          <w:tcPr>
            <w:tcW w:w="2041" w:type="dxa"/>
            <w:vAlign w:val="center"/>
          </w:tcPr>
          <w:p w:rsidR="00EE009D" w:rsidRPr="00B32C5C" w:rsidRDefault="00EE009D" w:rsidP="00CD524E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Finanční náročnost</w:t>
            </w:r>
          </w:p>
        </w:tc>
        <w:tc>
          <w:tcPr>
            <w:tcW w:w="7848" w:type="dxa"/>
            <w:vAlign w:val="center"/>
          </w:tcPr>
          <w:p w:rsidR="00EE009D" w:rsidRPr="00B32C5C" w:rsidRDefault="00CF38B3" w:rsidP="00CD524E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1</w:t>
            </w:r>
            <w:r w:rsidR="005C551E">
              <w:rPr>
                <w:rFonts w:cstheme="minorHAnsi"/>
                <w:sz w:val="20"/>
                <w:szCs w:val="20"/>
              </w:rPr>
              <w:t>6</w:t>
            </w:r>
            <w:r w:rsidR="00EE009D" w:rsidRPr="00B32C5C">
              <w:rPr>
                <w:rFonts w:cstheme="minorHAnsi"/>
                <w:sz w:val="20"/>
                <w:szCs w:val="20"/>
              </w:rPr>
              <w:t xml:space="preserve"> mil.</w:t>
            </w:r>
          </w:p>
        </w:tc>
      </w:tr>
      <w:tr w:rsidR="00EE009D" w:rsidRPr="00B32C5C" w:rsidTr="00CD524E">
        <w:tc>
          <w:tcPr>
            <w:tcW w:w="2041" w:type="dxa"/>
            <w:vAlign w:val="center"/>
          </w:tcPr>
          <w:p w:rsidR="00EE009D" w:rsidRPr="00B32C5C" w:rsidRDefault="00EE009D" w:rsidP="00CD524E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Zdroje financování</w:t>
            </w:r>
          </w:p>
        </w:tc>
        <w:tc>
          <w:tcPr>
            <w:tcW w:w="7848" w:type="dxa"/>
            <w:vAlign w:val="center"/>
          </w:tcPr>
          <w:p w:rsidR="00EE009D" w:rsidRDefault="002B6AA7" w:rsidP="00CD524E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Rozpočet města</w:t>
            </w:r>
            <w:r w:rsidR="002F395B">
              <w:rPr>
                <w:rFonts w:cstheme="minorHAnsi"/>
                <w:sz w:val="20"/>
                <w:szCs w:val="20"/>
              </w:rPr>
              <w:t xml:space="preserve"> – 8 mil. Kč</w:t>
            </w:r>
          </w:p>
          <w:p w:rsidR="005C551E" w:rsidRPr="00B32C5C" w:rsidRDefault="005C551E" w:rsidP="00CD524E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Dotace MMR – rozvoj regionů</w:t>
            </w:r>
            <w:r w:rsidR="002F395B">
              <w:rPr>
                <w:rFonts w:cstheme="minorHAnsi"/>
                <w:sz w:val="20"/>
                <w:szCs w:val="20"/>
              </w:rPr>
              <w:t xml:space="preserve"> – 8 mil. Kč</w:t>
            </w:r>
          </w:p>
        </w:tc>
      </w:tr>
      <w:tr w:rsidR="00EE009D" w:rsidRPr="00B32C5C" w:rsidTr="00CD524E">
        <w:tc>
          <w:tcPr>
            <w:tcW w:w="2041" w:type="dxa"/>
            <w:vAlign w:val="center"/>
          </w:tcPr>
          <w:p w:rsidR="00EE009D" w:rsidRPr="00B32C5C" w:rsidRDefault="00EE009D" w:rsidP="00CD524E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Časová náročnost</w:t>
            </w:r>
          </w:p>
        </w:tc>
        <w:tc>
          <w:tcPr>
            <w:tcW w:w="7848" w:type="dxa"/>
            <w:vAlign w:val="center"/>
          </w:tcPr>
          <w:p w:rsidR="00EE009D" w:rsidRPr="00B32C5C" w:rsidRDefault="005C551E" w:rsidP="00CD524E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2B6AA7" w:rsidRPr="00B32C5C">
              <w:rPr>
                <w:rFonts w:cstheme="minorHAnsi"/>
                <w:sz w:val="20"/>
                <w:szCs w:val="20"/>
              </w:rPr>
              <w:t xml:space="preserve"> měsíců</w:t>
            </w:r>
          </w:p>
        </w:tc>
      </w:tr>
      <w:tr w:rsidR="00EE009D" w:rsidRPr="00B32C5C" w:rsidTr="00CD524E">
        <w:tc>
          <w:tcPr>
            <w:tcW w:w="2041" w:type="dxa"/>
            <w:vAlign w:val="center"/>
          </w:tcPr>
          <w:p w:rsidR="00EE009D" w:rsidRPr="00B32C5C" w:rsidRDefault="00EE009D" w:rsidP="00CD524E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Garant projektu</w:t>
            </w:r>
          </w:p>
        </w:tc>
        <w:tc>
          <w:tcPr>
            <w:tcW w:w="7848" w:type="dxa"/>
            <w:vAlign w:val="center"/>
          </w:tcPr>
          <w:p w:rsidR="00EE009D" w:rsidRPr="00B32C5C" w:rsidRDefault="005C551E" w:rsidP="005C551E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Vedoucí TSSM a s</w:t>
            </w:r>
            <w:r w:rsidR="000827A4" w:rsidRPr="00B32C5C">
              <w:rPr>
                <w:rFonts w:cstheme="minorHAnsi"/>
                <w:sz w:val="20"/>
                <w:szCs w:val="20"/>
              </w:rPr>
              <w:t>tarosta</w:t>
            </w:r>
          </w:p>
        </w:tc>
      </w:tr>
      <w:tr w:rsidR="00EE009D" w:rsidRPr="004679E5" w:rsidTr="00CD524E">
        <w:tc>
          <w:tcPr>
            <w:tcW w:w="2041" w:type="dxa"/>
            <w:vAlign w:val="center"/>
          </w:tcPr>
          <w:p w:rsidR="00EE009D" w:rsidRPr="00B32C5C" w:rsidRDefault="00EE009D" w:rsidP="00CD524E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KPI</w:t>
            </w:r>
          </w:p>
        </w:tc>
        <w:tc>
          <w:tcPr>
            <w:tcW w:w="7848" w:type="dxa"/>
            <w:vAlign w:val="center"/>
          </w:tcPr>
          <w:p w:rsidR="0092663F" w:rsidRDefault="0092663F" w:rsidP="00CD524E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Celkové finan</w:t>
            </w:r>
            <w:r w:rsidRPr="00B32C5C">
              <w:rPr>
                <w:rFonts w:cstheme="minorHAnsi"/>
                <w:sz w:val="20"/>
                <w:szCs w:val="20"/>
              </w:rPr>
              <w:t>ční ná</w:t>
            </w:r>
            <w:r>
              <w:rPr>
                <w:rFonts w:cstheme="minorHAnsi"/>
                <w:sz w:val="20"/>
                <w:szCs w:val="20"/>
              </w:rPr>
              <w:t>k</w:t>
            </w:r>
            <w:r w:rsidRPr="00B32C5C">
              <w:rPr>
                <w:rFonts w:cstheme="minorHAnsi"/>
                <w:sz w:val="20"/>
                <w:szCs w:val="20"/>
              </w:rPr>
              <w:t>lady</w:t>
            </w:r>
          </w:p>
          <w:p w:rsidR="005C551E" w:rsidRPr="00AA6247" w:rsidRDefault="005C551E" w:rsidP="00CD524E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Počet opravených ulic</w:t>
            </w:r>
          </w:p>
        </w:tc>
      </w:tr>
    </w:tbl>
    <w:p w:rsidR="00843A54" w:rsidRDefault="00843A54" w:rsidP="006C29B7">
      <w:pPr>
        <w:rPr>
          <w:b/>
        </w:rPr>
      </w:pPr>
    </w:p>
    <w:tbl>
      <w:tblPr>
        <w:tblStyle w:val="Mkatabulky"/>
        <w:tblW w:w="9889" w:type="dxa"/>
        <w:tblLook w:val="04A0" w:firstRow="1" w:lastRow="0" w:firstColumn="1" w:lastColumn="0" w:noHBand="0" w:noVBand="1"/>
      </w:tblPr>
      <w:tblGrid>
        <w:gridCol w:w="2041"/>
        <w:gridCol w:w="7848"/>
      </w:tblGrid>
      <w:tr w:rsidR="005F0D20" w:rsidRPr="00B32C5C" w:rsidTr="001B0538">
        <w:tc>
          <w:tcPr>
            <w:tcW w:w="9889" w:type="dxa"/>
            <w:gridSpan w:val="2"/>
            <w:shd w:val="clear" w:color="auto" w:fill="D5A713"/>
            <w:vAlign w:val="center"/>
          </w:tcPr>
          <w:p w:rsidR="005F0D20" w:rsidRPr="00B32C5C" w:rsidRDefault="005F0D20" w:rsidP="001B0538">
            <w:pPr>
              <w:spacing w:before="60" w:after="60" w:line="240" w:lineRule="auto"/>
              <w:jc w:val="left"/>
              <w:rPr>
                <w:rFonts w:cstheme="minorHAnsi"/>
                <w:b/>
                <w:i/>
                <w:color w:val="FFFFFF" w:themeColor="background1"/>
              </w:rPr>
            </w:pPr>
            <w:r w:rsidRPr="00B32C5C">
              <w:rPr>
                <w:rFonts w:cstheme="minorHAnsi"/>
                <w:b/>
                <w:i/>
                <w:color w:val="FFFFFF" w:themeColor="background1"/>
              </w:rPr>
              <w:t xml:space="preserve">PRIORITNÍ OBLAST: </w:t>
            </w:r>
            <w:r w:rsidRPr="00B32C5C">
              <w:rPr>
                <w:rFonts w:cstheme="minorHAnsi"/>
                <w:color w:val="FFFFFF" w:themeColor="background1"/>
              </w:rPr>
              <w:t>3 MAJETEK MĚSTA A INFRASTRUKTURA</w:t>
            </w:r>
          </w:p>
        </w:tc>
      </w:tr>
      <w:tr w:rsidR="005F0D20" w:rsidRPr="00B32C5C" w:rsidTr="001B0538">
        <w:tc>
          <w:tcPr>
            <w:tcW w:w="9889" w:type="dxa"/>
            <w:gridSpan w:val="2"/>
            <w:vAlign w:val="center"/>
          </w:tcPr>
          <w:p w:rsidR="005F0D20" w:rsidRPr="00B32C5C" w:rsidRDefault="005F0D20" w:rsidP="001B0538">
            <w:pPr>
              <w:spacing w:before="60" w:after="60" w:line="240" w:lineRule="auto"/>
              <w:jc w:val="left"/>
              <w:rPr>
                <w:b/>
                <w:i/>
                <w:color w:val="002060"/>
              </w:rPr>
            </w:pPr>
            <w:r w:rsidRPr="00B32C5C">
              <w:rPr>
                <w:b/>
                <w:i/>
                <w:color w:val="002060"/>
              </w:rPr>
              <w:t xml:space="preserve">Strategický cíl: </w:t>
            </w:r>
            <w:r w:rsidRPr="00B32C5C">
              <w:rPr>
                <w:color w:val="002060"/>
              </w:rPr>
              <w:t>3.2 Budovat a rozšiřovat sítě a veřejnou infrastrukturu</w:t>
            </w:r>
          </w:p>
        </w:tc>
      </w:tr>
      <w:tr w:rsidR="005F0D20" w:rsidRPr="00B32C5C" w:rsidTr="001B0538">
        <w:tc>
          <w:tcPr>
            <w:tcW w:w="9889" w:type="dxa"/>
            <w:gridSpan w:val="2"/>
            <w:vAlign w:val="center"/>
          </w:tcPr>
          <w:p w:rsidR="005F0D20" w:rsidRPr="00B32C5C" w:rsidRDefault="005F0D20" w:rsidP="005F0D20">
            <w:pPr>
              <w:spacing w:before="60" w:after="60" w:line="240" w:lineRule="auto"/>
              <w:jc w:val="left"/>
              <w:rPr>
                <w:b/>
                <w:i/>
                <w:color w:val="002060"/>
              </w:rPr>
            </w:pPr>
            <w:r w:rsidRPr="00B32C5C">
              <w:rPr>
                <w:rFonts w:cstheme="minorHAnsi"/>
                <w:b/>
                <w:i/>
                <w:color w:val="002060"/>
              </w:rPr>
              <w:t xml:space="preserve">Opatření: </w:t>
            </w:r>
            <w:r w:rsidRPr="005F0D20">
              <w:rPr>
                <w:rFonts w:ascii="Calibri" w:eastAsia="Calibri" w:hAnsi="Calibri" w:cs="Times New Roman"/>
              </w:rPr>
              <w:t>3.2. B Zkvalitnit a vybudovat sítě a strategickou infrastrukturu</w:t>
            </w:r>
          </w:p>
        </w:tc>
      </w:tr>
      <w:tr w:rsidR="005F0D20" w:rsidRPr="00B32C5C" w:rsidTr="001B0538">
        <w:trPr>
          <w:trHeight w:val="243"/>
        </w:trPr>
        <w:tc>
          <w:tcPr>
            <w:tcW w:w="9889" w:type="dxa"/>
            <w:gridSpan w:val="2"/>
            <w:shd w:val="clear" w:color="auto" w:fill="D9D9D9" w:themeFill="background1" w:themeFillShade="D9"/>
            <w:vAlign w:val="center"/>
          </w:tcPr>
          <w:p w:rsidR="005F0D20" w:rsidRPr="00B32C5C" w:rsidRDefault="005F0D20" w:rsidP="001B0538">
            <w:pPr>
              <w:spacing w:before="60" w:after="60" w:line="240" w:lineRule="auto"/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F0D20" w:rsidRPr="00B32C5C" w:rsidTr="001B0538">
        <w:tc>
          <w:tcPr>
            <w:tcW w:w="2041" w:type="dxa"/>
            <w:vAlign w:val="center"/>
          </w:tcPr>
          <w:p w:rsidR="005F0D20" w:rsidRPr="00B32C5C" w:rsidRDefault="005F0D20" w:rsidP="001B0538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NÁZEV PROJEKTU</w:t>
            </w:r>
          </w:p>
        </w:tc>
        <w:tc>
          <w:tcPr>
            <w:tcW w:w="7848" w:type="dxa"/>
            <w:vAlign w:val="center"/>
          </w:tcPr>
          <w:p w:rsidR="005F0D20" w:rsidRPr="009E5038" w:rsidRDefault="005F0D20" w:rsidP="001B0538">
            <w:pPr>
              <w:spacing w:before="60" w:after="60" w:line="240" w:lineRule="auto"/>
              <w:jc w:val="left"/>
              <w:rPr>
                <w:rFonts w:cstheme="minorHAnsi"/>
                <w:b/>
              </w:rPr>
            </w:pPr>
            <w:r w:rsidRPr="009E5038">
              <w:rPr>
                <w:rFonts w:ascii="Calibri" w:eastAsia="Times New Roman" w:hAnsi="Calibri" w:cs="Calibri"/>
                <w:color w:val="000000"/>
                <w:lang w:eastAsia="cs-CZ"/>
              </w:rPr>
              <w:t>Kanalizace Dubina</w:t>
            </w:r>
          </w:p>
        </w:tc>
      </w:tr>
      <w:tr w:rsidR="005F0D20" w:rsidRPr="00B32C5C" w:rsidTr="001B0538">
        <w:tc>
          <w:tcPr>
            <w:tcW w:w="9889" w:type="dxa"/>
            <w:gridSpan w:val="2"/>
            <w:shd w:val="clear" w:color="auto" w:fill="D9D9D9" w:themeFill="background1" w:themeFillShade="D9"/>
            <w:vAlign w:val="center"/>
          </w:tcPr>
          <w:p w:rsidR="005F0D20" w:rsidRPr="00B32C5C" w:rsidRDefault="005F0D20" w:rsidP="001B0538">
            <w:pPr>
              <w:spacing w:before="60" w:after="60" w:line="240" w:lineRule="auto"/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F0D20" w:rsidRPr="00B32C5C" w:rsidTr="001B0538">
        <w:tc>
          <w:tcPr>
            <w:tcW w:w="2041" w:type="dxa"/>
            <w:vAlign w:val="center"/>
          </w:tcPr>
          <w:p w:rsidR="005F0D20" w:rsidRPr="00B32C5C" w:rsidRDefault="005F0D20" w:rsidP="001B0538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 xml:space="preserve">Typ opatření </w:t>
            </w:r>
          </w:p>
        </w:tc>
        <w:tc>
          <w:tcPr>
            <w:tcW w:w="7848" w:type="dxa"/>
            <w:vAlign w:val="center"/>
          </w:tcPr>
          <w:p w:rsidR="005F0D20" w:rsidRPr="00B32C5C" w:rsidRDefault="005F0D20" w:rsidP="001B0538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Projektové</w:t>
            </w:r>
          </w:p>
        </w:tc>
      </w:tr>
      <w:tr w:rsidR="005F0D20" w:rsidRPr="00B32C5C" w:rsidTr="001B0538">
        <w:tc>
          <w:tcPr>
            <w:tcW w:w="2041" w:type="dxa"/>
            <w:vAlign w:val="center"/>
          </w:tcPr>
          <w:p w:rsidR="005F0D20" w:rsidRPr="00B32C5C" w:rsidRDefault="005F0D20" w:rsidP="001B0538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Popis</w:t>
            </w:r>
          </w:p>
        </w:tc>
        <w:tc>
          <w:tcPr>
            <w:tcW w:w="7848" w:type="dxa"/>
            <w:vAlign w:val="center"/>
          </w:tcPr>
          <w:p w:rsidR="005F0D20" w:rsidRPr="00B32C5C" w:rsidRDefault="005F0D20" w:rsidP="005F0D20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 xml:space="preserve">Předmětem projektu </w:t>
            </w:r>
            <w:r>
              <w:rPr>
                <w:rFonts w:cstheme="minorHAnsi"/>
                <w:sz w:val="20"/>
                <w:szCs w:val="20"/>
              </w:rPr>
              <w:t xml:space="preserve">je vybudování splaškové kanalizace v naší obci Dubina a její napojení do centrální ČOV. </w:t>
            </w:r>
            <w:r w:rsidR="00417B7C">
              <w:rPr>
                <w:rFonts w:cstheme="minorHAnsi"/>
                <w:sz w:val="20"/>
                <w:szCs w:val="20"/>
              </w:rPr>
              <w:t>Vyprojektováno a získáno SP.</w:t>
            </w:r>
            <w:r>
              <w:rPr>
                <w:rFonts w:cstheme="minorHAnsi"/>
                <w:sz w:val="20"/>
                <w:szCs w:val="20"/>
              </w:rPr>
              <w:t>Akci realizovat ve spolupráci s VHS Vrchlice Maleč.</w:t>
            </w:r>
            <w:r w:rsidR="006A4713">
              <w:rPr>
                <w:rFonts w:cstheme="minorHAnsi"/>
                <w:sz w:val="20"/>
                <w:szCs w:val="20"/>
              </w:rPr>
              <w:t xml:space="preserve"> Pouze při získání dotace.</w:t>
            </w:r>
          </w:p>
        </w:tc>
      </w:tr>
      <w:tr w:rsidR="005F0D20" w:rsidRPr="00B32C5C" w:rsidTr="001B0538">
        <w:tc>
          <w:tcPr>
            <w:tcW w:w="2041" w:type="dxa"/>
            <w:vAlign w:val="center"/>
          </w:tcPr>
          <w:p w:rsidR="005F0D20" w:rsidRPr="00B32C5C" w:rsidRDefault="005F0D20" w:rsidP="001B0538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Finanční náročnost</w:t>
            </w:r>
          </w:p>
        </w:tc>
        <w:tc>
          <w:tcPr>
            <w:tcW w:w="7848" w:type="dxa"/>
            <w:vAlign w:val="center"/>
          </w:tcPr>
          <w:p w:rsidR="005F0D20" w:rsidRPr="00B32C5C" w:rsidRDefault="005F0D20" w:rsidP="001B0538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  <w:r w:rsidRPr="00B32C5C">
              <w:rPr>
                <w:rFonts w:cstheme="minorHAnsi"/>
                <w:sz w:val="20"/>
                <w:szCs w:val="20"/>
              </w:rPr>
              <w:t xml:space="preserve"> mil.</w:t>
            </w:r>
          </w:p>
        </w:tc>
      </w:tr>
      <w:tr w:rsidR="005F0D20" w:rsidRPr="00B32C5C" w:rsidTr="001B0538">
        <w:tc>
          <w:tcPr>
            <w:tcW w:w="2041" w:type="dxa"/>
            <w:vAlign w:val="center"/>
          </w:tcPr>
          <w:p w:rsidR="005F0D20" w:rsidRPr="00B32C5C" w:rsidRDefault="005F0D20" w:rsidP="001B0538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Zdroje financování</w:t>
            </w:r>
          </w:p>
        </w:tc>
        <w:tc>
          <w:tcPr>
            <w:tcW w:w="7848" w:type="dxa"/>
            <w:vAlign w:val="center"/>
          </w:tcPr>
          <w:p w:rsidR="005F0D20" w:rsidRDefault="005F0D20" w:rsidP="001B0538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Rozpočet města</w:t>
            </w:r>
            <w:r>
              <w:rPr>
                <w:rFonts w:cstheme="minorHAnsi"/>
                <w:sz w:val="20"/>
                <w:szCs w:val="20"/>
              </w:rPr>
              <w:t xml:space="preserve"> – 8 mil. Kč</w:t>
            </w:r>
          </w:p>
          <w:p w:rsidR="005F0D20" w:rsidRPr="00B32C5C" w:rsidRDefault="005F0D20" w:rsidP="005F0D20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Dotace z ministerstva zemědělství – 17. mil. Kč</w:t>
            </w:r>
          </w:p>
        </w:tc>
      </w:tr>
      <w:tr w:rsidR="005F0D20" w:rsidRPr="00B32C5C" w:rsidTr="001B0538">
        <w:tc>
          <w:tcPr>
            <w:tcW w:w="2041" w:type="dxa"/>
            <w:vAlign w:val="center"/>
          </w:tcPr>
          <w:p w:rsidR="005F0D20" w:rsidRPr="00B32C5C" w:rsidRDefault="005F0D20" w:rsidP="001B0538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Časová náročnost</w:t>
            </w:r>
          </w:p>
        </w:tc>
        <w:tc>
          <w:tcPr>
            <w:tcW w:w="7848" w:type="dxa"/>
            <w:vAlign w:val="center"/>
          </w:tcPr>
          <w:p w:rsidR="005F0D20" w:rsidRPr="00B32C5C" w:rsidRDefault="005F0D20" w:rsidP="001B0538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  <w:r w:rsidRPr="00B32C5C">
              <w:rPr>
                <w:rFonts w:cstheme="minorHAnsi"/>
                <w:sz w:val="20"/>
                <w:szCs w:val="20"/>
              </w:rPr>
              <w:t xml:space="preserve"> měsíců</w:t>
            </w:r>
          </w:p>
        </w:tc>
      </w:tr>
      <w:tr w:rsidR="005F0D20" w:rsidRPr="00B32C5C" w:rsidTr="001B0538">
        <w:tc>
          <w:tcPr>
            <w:tcW w:w="2041" w:type="dxa"/>
            <w:vAlign w:val="center"/>
          </w:tcPr>
          <w:p w:rsidR="005F0D20" w:rsidRPr="00B32C5C" w:rsidRDefault="005F0D20" w:rsidP="001B0538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Garant projektu</w:t>
            </w:r>
          </w:p>
        </w:tc>
        <w:tc>
          <w:tcPr>
            <w:tcW w:w="7848" w:type="dxa"/>
            <w:vAlign w:val="center"/>
          </w:tcPr>
          <w:p w:rsidR="005F0D20" w:rsidRPr="00B32C5C" w:rsidRDefault="005F0D20" w:rsidP="001B0538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Vedoucí TSSM a s</w:t>
            </w:r>
            <w:r w:rsidRPr="00B32C5C">
              <w:rPr>
                <w:rFonts w:cstheme="minorHAnsi"/>
                <w:sz w:val="20"/>
                <w:szCs w:val="20"/>
              </w:rPr>
              <w:t>tarosta</w:t>
            </w:r>
          </w:p>
        </w:tc>
      </w:tr>
      <w:tr w:rsidR="005F0D20" w:rsidRPr="004679E5" w:rsidTr="001B0538">
        <w:tc>
          <w:tcPr>
            <w:tcW w:w="2041" w:type="dxa"/>
            <w:vAlign w:val="center"/>
          </w:tcPr>
          <w:p w:rsidR="005F0D20" w:rsidRPr="00B32C5C" w:rsidRDefault="005F0D20" w:rsidP="001B0538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KPI</w:t>
            </w:r>
          </w:p>
        </w:tc>
        <w:tc>
          <w:tcPr>
            <w:tcW w:w="7848" w:type="dxa"/>
            <w:vAlign w:val="center"/>
          </w:tcPr>
          <w:p w:rsidR="0092663F" w:rsidRDefault="0092663F" w:rsidP="001B0538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Celkové finan</w:t>
            </w:r>
            <w:r w:rsidRPr="00B32C5C">
              <w:rPr>
                <w:rFonts w:cstheme="minorHAnsi"/>
                <w:sz w:val="20"/>
                <w:szCs w:val="20"/>
              </w:rPr>
              <w:t>ční ná</w:t>
            </w:r>
            <w:r>
              <w:rPr>
                <w:rFonts w:cstheme="minorHAnsi"/>
                <w:sz w:val="20"/>
                <w:szCs w:val="20"/>
              </w:rPr>
              <w:t>k</w:t>
            </w:r>
            <w:r w:rsidRPr="00B32C5C">
              <w:rPr>
                <w:rFonts w:cstheme="minorHAnsi"/>
                <w:sz w:val="20"/>
                <w:szCs w:val="20"/>
              </w:rPr>
              <w:t>lady</w:t>
            </w:r>
          </w:p>
          <w:p w:rsidR="005F0D20" w:rsidRPr="00AA6247" w:rsidRDefault="005F0D20" w:rsidP="001B0538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Počet připojených nemovitostí</w:t>
            </w:r>
          </w:p>
        </w:tc>
      </w:tr>
    </w:tbl>
    <w:p w:rsidR="00843A54" w:rsidRDefault="00843A54">
      <w:pPr>
        <w:spacing w:before="0" w:after="200" w:line="276" w:lineRule="auto"/>
        <w:jc w:val="left"/>
        <w:rPr>
          <w:b/>
        </w:rPr>
      </w:pPr>
    </w:p>
    <w:tbl>
      <w:tblPr>
        <w:tblStyle w:val="Mkatabulky"/>
        <w:tblW w:w="9889" w:type="dxa"/>
        <w:tblLook w:val="04A0" w:firstRow="1" w:lastRow="0" w:firstColumn="1" w:lastColumn="0" w:noHBand="0" w:noVBand="1"/>
      </w:tblPr>
      <w:tblGrid>
        <w:gridCol w:w="2041"/>
        <w:gridCol w:w="7848"/>
      </w:tblGrid>
      <w:tr w:rsidR="008211AC" w:rsidRPr="00B32C5C" w:rsidTr="008211AC">
        <w:tc>
          <w:tcPr>
            <w:tcW w:w="9889" w:type="dxa"/>
            <w:gridSpan w:val="2"/>
            <w:shd w:val="clear" w:color="auto" w:fill="C00000"/>
            <w:vAlign w:val="center"/>
          </w:tcPr>
          <w:p w:rsidR="008211AC" w:rsidRPr="00B32C5C" w:rsidRDefault="008211AC" w:rsidP="00CD524E">
            <w:pPr>
              <w:spacing w:before="60" w:after="60" w:line="240" w:lineRule="auto"/>
              <w:jc w:val="left"/>
              <w:rPr>
                <w:rFonts w:cstheme="minorHAnsi"/>
                <w:b/>
                <w:i/>
                <w:color w:val="FFFFFF" w:themeColor="background1"/>
              </w:rPr>
            </w:pPr>
            <w:r w:rsidRPr="00B32C5C">
              <w:rPr>
                <w:rFonts w:cstheme="minorHAnsi"/>
                <w:b/>
                <w:i/>
                <w:color w:val="FFFFFF" w:themeColor="background1"/>
              </w:rPr>
              <w:t xml:space="preserve">PRIORITNÍ OBLAST: </w:t>
            </w:r>
            <w:r w:rsidRPr="00B32C5C">
              <w:rPr>
                <w:rFonts w:cstheme="minorHAnsi"/>
                <w:color w:val="FFFFFF" w:themeColor="background1"/>
              </w:rPr>
              <w:t>4 ŽIVOT A SLUŽBY</w:t>
            </w:r>
          </w:p>
        </w:tc>
      </w:tr>
      <w:tr w:rsidR="008211AC" w:rsidRPr="00B32C5C" w:rsidTr="00CD524E">
        <w:tc>
          <w:tcPr>
            <w:tcW w:w="9889" w:type="dxa"/>
            <w:gridSpan w:val="2"/>
            <w:vAlign w:val="center"/>
          </w:tcPr>
          <w:p w:rsidR="008211AC" w:rsidRPr="00B32C5C" w:rsidRDefault="008211AC" w:rsidP="00CD524E">
            <w:pPr>
              <w:spacing w:before="60" w:after="60" w:line="240" w:lineRule="auto"/>
              <w:jc w:val="left"/>
              <w:rPr>
                <w:b/>
                <w:i/>
                <w:color w:val="002060"/>
              </w:rPr>
            </w:pPr>
            <w:r w:rsidRPr="00B32C5C">
              <w:rPr>
                <w:b/>
                <w:i/>
                <w:color w:val="002060"/>
              </w:rPr>
              <w:t xml:space="preserve">Strategický cíl: </w:t>
            </w:r>
            <w:r w:rsidR="004A6921" w:rsidRPr="00B32C5C">
              <w:rPr>
                <w:color w:val="002060"/>
              </w:rPr>
              <w:t>4.1 Podpořit rozvoj a zkvalitnění veřejných i soukromých služeb</w:t>
            </w:r>
          </w:p>
        </w:tc>
      </w:tr>
      <w:tr w:rsidR="008211AC" w:rsidRPr="00B32C5C" w:rsidTr="00CD524E">
        <w:tc>
          <w:tcPr>
            <w:tcW w:w="9889" w:type="dxa"/>
            <w:gridSpan w:val="2"/>
            <w:vAlign w:val="center"/>
          </w:tcPr>
          <w:p w:rsidR="008211AC" w:rsidRPr="00B32C5C" w:rsidRDefault="008211AC" w:rsidP="00CD524E">
            <w:pPr>
              <w:spacing w:before="60" w:after="60" w:line="240" w:lineRule="auto"/>
              <w:jc w:val="left"/>
              <w:rPr>
                <w:b/>
                <w:i/>
                <w:color w:val="002060"/>
              </w:rPr>
            </w:pPr>
            <w:r w:rsidRPr="00B32C5C">
              <w:rPr>
                <w:rFonts w:cstheme="minorHAnsi"/>
                <w:b/>
                <w:i/>
                <w:color w:val="002060"/>
              </w:rPr>
              <w:t xml:space="preserve">Opatření: </w:t>
            </w:r>
            <w:r w:rsidR="004A6921" w:rsidRPr="00B32C5C">
              <w:rPr>
                <w:rFonts w:cstheme="minorHAnsi"/>
                <w:color w:val="002060"/>
              </w:rPr>
              <w:t>4.1. B Zajistit kvalitu a dostupnost veřejných služeb</w:t>
            </w:r>
          </w:p>
        </w:tc>
      </w:tr>
      <w:tr w:rsidR="008211AC" w:rsidRPr="00B32C5C" w:rsidTr="00CD524E">
        <w:trPr>
          <w:trHeight w:val="243"/>
        </w:trPr>
        <w:tc>
          <w:tcPr>
            <w:tcW w:w="9889" w:type="dxa"/>
            <w:gridSpan w:val="2"/>
            <w:shd w:val="clear" w:color="auto" w:fill="D9D9D9" w:themeFill="background1" w:themeFillShade="D9"/>
            <w:vAlign w:val="center"/>
          </w:tcPr>
          <w:p w:rsidR="008211AC" w:rsidRPr="00B32C5C" w:rsidRDefault="008211AC" w:rsidP="00CD524E">
            <w:pPr>
              <w:spacing w:before="60" w:after="60" w:line="240" w:lineRule="auto"/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211AC" w:rsidRPr="00B32C5C" w:rsidTr="00CD524E">
        <w:tc>
          <w:tcPr>
            <w:tcW w:w="2041" w:type="dxa"/>
            <w:vAlign w:val="center"/>
          </w:tcPr>
          <w:p w:rsidR="008211AC" w:rsidRPr="00B32C5C" w:rsidRDefault="008211AC" w:rsidP="00CD524E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NÁZEV PROJEKTU</w:t>
            </w:r>
          </w:p>
        </w:tc>
        <w:tc>
          <w:tcPr>
            <w:tcW w:w="7848" w:type="dxa"/>
            <w:vAlign w:val="center"/>
          </w:tcPr>
          <w:p w:rsidR="008211AC" w:rsidRPr="00B32C5C" w:rsidRDefault="004A6921" w:rsidP="00CD524E">
            <w:pPr>
              <w:spacing w:before="60" w:after="60" w:line="240" w:lineRule="auto"/>
              <w:jc w:val="left"/>
              <w:rPr>
                <w:rFonts w:cstheme="minorHAnsi"/>
                <w:b/>
                <w:sz w:val="20"/>
                <w:szCs w:val="20"/>
              </w:rPr>
            </w:pPr>
            <w:r w:rsidRPr="00B32C5C">
              <w:rPr>
                <w:rFonts w:ascii="Calibri" w:eastAsia="Calibri" w:hAnsi="Calibri" w:cs="Times New Roman"/>
              </w:rPr>
              <w:t>Zdravotní služby</w:t>
            </w:r>
          </w:p>
        </w:tc>
      </w:tr>
      <w:tr w:rsidR="008211AC" w:rsidRPr="00B32C5C" w:rsidTr="00CD524E">
        <w:tc>
          <w:tcPr>
            <w:tcW w:w="9889" w:type="dxa"/>
            <w:gridSpan w:val="2"/>
            <w:shd w:val="clear" w:color="auto" w:fill="D9D9D9" w:themeFill="background1" w:themeFillShade="D9"/>
            <w:vAlign w:val="center"/>
          </w:tcPr>
          <w:p w:rsidR="008211AC" w:rsidRPr="00B32C5C" w:rsidRDefault="008211AC" w:rsidP="00CD524E">
            <w:pPr>
              <w:spacing w:before="60" w:after="60" w:line="240" w:lineRule="auto"/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211AC" w:rsidRPr="00B32C5C" w:rsidTr="00CD524E">
        <w:tc>
          <w:tcPr>
            <w:tcW w:w="2041" w:type="dxa"/>
            <w:vAlign w:val="center"/>
          </w:tcPr>
          <w:p w:rsidR="008211AC" w:rsidRPr="00B32C5C" w:rsidRDefault="008211AC" w:rsidP="00CD524E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 xml:space="preserve">Typ opatření </w:t>
            </w:r>
          </w:p>
        </w:tc>
        <w:tc>
          <w:tcPr>
            <w:tcW w:w="7848" w:type="dxa"/>
            <w:vAlign w:val="center"/>
          </w:tcPr>
          <w:p w:rsidR="008211AC" w:rsidRPr="00B32C5C" w:rsidRDefault="00D13020" w:rsidP="00D13020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</w:t>
            </w:r>
            <w:r w:rsidR="004A6921" w:rsidRPr="00B32C5C">
              <w:rPr>
                <w:rFonts w:cstheme="minorHAnsi"/>
                <w:sz w:val="20"/>
                <w:szCs w:val="20"/>
              </w:rPr>
              <w:t>rocesní</w:t>
            </w:r>
          </w:p>
        </w:tc>
      </w:tr>
      <w:tr w:rsidR="008211AC" w:rsidRPr="00B32C5C" w:rsidTr="00CD524E">
        <w:tc>
          <w:tcPr>
            <w:tcW w:w="2041" w:type="dxa"/>
            <w:vAlign w:val="center"/>
          </w:tcPr>
          <w:p w:rsidR="008211AC" w:rsidRPr="00B32C5C" w:rsidRDefault="008211AC" w:rsidP="00CD524E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Popis</w:t>
            </w:r>
          </w:p>
        </w:tc>
        <w:tc>
          <w:tcPr>
            <w:tcW w:w="7848" w:type="dxa"/>
            <w:vAlign w:val="center"/>
          </w:tcPr>
          <w:p w:rsidR="008F7DBC" w:rsidRPr="00D10397" w:rsidRDefault="008F7DBC" w:rsidP="008F7DBC">
            <w:pPr>
              <w:spacing w:before="60" w:after="60" w:line="240" w:lineRule="auto"/>
              <w:jc w:val="left"/>
              <w:rPr>
                <w:rFonts w:ascii="Calibri" w:eastAsia="Calibri" w:hAnsi="Calibri" w:cs="Times New Roman"/>
              </w:rPr>
            </w:pPr>
            <w:r w:rsidRPr="00D10397">
              <w:rPr>
                <w:rFonts w:ascii="Calibri" w:eastAsia="Calibri" w:hAnsi="Calibri" w:cs="Times New Roman"/>
              </w:rPr>
              <w:t>Cílem projektu je „doplnit“ chybějící zdravotní služby ve městě a z</w:t>
            </w:r>
            <w:r w:rsidR="004A6921" w:rsidRPr="00D10397">
              <w:rPr>
                <w:rFonts w:ascii="Calibri" w:eastAsia="Calibri" w:hAnsi="Calibri" w:cs="Times New Roman"/>
              </w:rPr>
              <w:t xml:space="preserve">ajistit </w:t>
            </w:r>
            <w:r w:rsidRPr="00D10397">
              <w:rPr>
                <w:rFonts w:ascii="Calibri" w:eastAsia="Calibri" w:hAnsi="Calibri" w:cs="Times New Roman"/>
              </w:rPr>
              <w:t xml:space="preserve">tak </w:t>
            </w:r>
            <w:r w:rsidR="004A6921" w:rsidRPr="00D10397">
              <w:rPr>
                <w:rFonts w:ascii="Calibri" w:eastAsia="Calibri" w:hAnsi="Calibri" w:cs="Times New Roman"/>
              </w:rPr>
              <w:t xml:space="preserve">zdravotní služby </w:t>
            </w:r>
            <w:r w:rsidRPr="00D10397">
              <w:rPr>
                <w:rFonts w:ascii="Calibri" w:eastAsia="Calibri" w:hAnsi="Calibri" w:cs="Times New Roman"/>
              </w:rPr>
              <w:t xml:space="preserve">pro občany města </w:t>
            </w:r>
            <w:r w:rsidR="004A6921" w:rsidRPr="00D10397">
              <w:rPr>
                <w:rFonts w:ascii="Calibri" w:eastAsia="Calibri" w:hAnsi="Calibri" w:cs="Times New Roman"/>
              </w:rPr>
              <w:t>v potřebné kvalitě a rozsahu</w:t>
            </w:r>
            <w:r w:rsidR="00D13020" w:rsidRPr="00D10397">
              <w:rPr>
                <w:rFonts w:ascii="Calibri" w:eastAsia="Calibri" w:hAnsi="Calibri" w:cs="Times New Roman"/>
              </w:rPr>
              <w:t xml:space="preserve"> ve spolupráci se zdravotními pojišťovnami</w:t>
            </w:r>
            <w:r w:rsidRPr="00D10397">
              <w:rPr>
                <w:rFonts w:ascii="Calibri" w:eastAsia="Calibri" w:hAnsi="Calibri" w:cs="Times New Roman"/>
              </w:rPr>
              <w:t xml:space="preserve">. </w:t>
            </w:r>
          </w:p>
          <w:p w:rsidR="008211AC" w:rsidRPr="00B32C5C" w:rsidRDefault="00D13020" w:rsidP="008F7DBC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D10397">
              <w:rPr>
                <w:rFonts w:cstheme="minorHAnsi"/>
              </w:rPr>
              <w:t xml:space="preserve">V současné době </w:t>
            </w:r>
            <w:r w:rsidR="00D10397" w:rsidRPr="00D10397">
              <w:rPr>
                <w:rFonts w:cstheme="minorHAnsi"/>
              </w:rPr>
              <w:t xml:space="preserve">sháníme </w:t>
            </w:r>
            <w:r w:rsidRPr="00D10397">
              <w:rPr>
                <w:rFonts w:cstheme="minorHAnsi"/>
              </w:rPr>
              <w:t>– pediatr, jeden praktik, oční lékař a chirurg</w:t>
            </w:r>
          </w:p>
        </w:tc>
      </w:tr>
      <w:tr w:rsidR="008211AC" w:rsidRPr="00B32C5C" w:rsidTr="00CD524E">
        <w:tc>
          <w:tcPr>
            <w:tcW w:w="2041" w:type="dxa"/>
            <w:vAlign w:val="center"/>
          </w:tcPr>
          <w:p w:rsidR="008211AC" w:rsidRPr="00B32C5C" w:rsidRDefault="008211AC" w:rsidP="00CD524E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Finanční náročnost</w:t>
            </w:r>
          </w:p>
        </w:tc>
        <w:tc>
          <w:tcPr>
            <w:tcW w:w="7848" w:type="dxa"/>
            <w:vAlign w:val="center"/>
          </w:tcPr>
          <w:p w:rsidR="008211AC" w:rsidRPr="00B32C5C" w:rsidRDefault="008F7DBC" w:rsidP="00CD524E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Není možné objektivně vyčíslit</w:t>
            </w:r>
          </w:p>
        </w:tc>
      </w:tr>
      <w:tr w:rsidR="008211AC" w:rsidRPr="00B32C5C" w:rsidTr="00CD524E">
        <w:tc>
          <w:tcPr>
            <w:tcW w:w="2041" w:type="dxa"/>
            <w:vAlign w:val="center"/>
          </w:tcPr>
          <w:p w:rsidR="008211AC" w:rsidRPr="00B32C5C" w:rsidRDefault="008211AC" w:rsidP="00CD524E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Zdroje financování</w:t>
            </w:r>
          </w:p>
        </w:tc>
        <w:tc>
          <w:tcPr>
            <w:tcW w:w="7848" w:type="dxa"/>
            <w:vAlign w:val="center"/>
          </w:tcPr>
          <w:p w:rsidR="008211AC" w:rsidRPr="00B32C5C" w:rsidRDefault="008F7DBC" w:rsidP="00CD524E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Rozpočet města</w:t>
            </w:r>
          </w:p>
        </w:tc>
      </w:tr>
      <w:tr w:rsidR="008211AC" w:rsidRPr="00B32C5C" w:rsidTr="00CD524E">
        <w:tc>
          <w:tcPr>
            <w:tcW w:w="2041" w:type="dxa"/>
            <w:vAlign w:val="center"/>
          </w:tcPr>
          <w:p w:rsidR="008211AC" w:rsidRPr="00B32C5C" w:rsidRDefault="008211AC" w:rsidP="00CD524E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Časová náročnost</w:t>
            </w:r>
          </w:p>
        </w:tc>
        <w:tc>
          <w:tcPr>
            <w:tcW w:w="7848" w:type="dxa"/>
            <w:vAlign w:val="center"/>
          </w:tcPr>
          <w:p w:rsidR="008211AC" w:rsidRPr="00B32C5C" w:rsidRDefault="008F7DBC" w:rsidP="00CD524E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36 měsíců</w:t>
            </w:r>
          </w:p>
        </w:tc>
      </w:tr>
      <w:tr w:rsidR="008211AC" w:rsidRPr="00B32C5C" w:rsidTr="00CD524E">
        <w:tc>
          <w:tcPr>
            <w:tcW w:w="2041" w:type="dxa"/>
            <w:vAlign w:val="center"/>
          </w:tcPr>
          <w:p w:rsidR="008211AC" w:rsidRPr="00B32C5C" w:rsidRDefault="008211AC" w:rsidP="00CD524E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Garant projektu</w:t>
            </w:r>
          </w:p>
        </w:tc>
        <w:tc>
          <w:tcPr>
            <w:tcW w:w="7848" w:type="dxa"/>
            <w:vAlign w:val="center"/>
          </w:tcPr>
          <w:p w:rsidR="008211AC" w:rsidRPr="00B32C5C" w:rsidRDefault="00762C66" w:rsidP="00CD524E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Vedoucí odboru vnitřních věcí</w:t>
            </w:r>
            <w:r w:rsidR="002A354A">
              <w:rPr>
                <w:rFonts w:cstheme="minorHAnsi"/>
                <w:sz w:val="20"/>
                <w:szCs w:val="20"/>
              </w:rPr>
              <w:t xml:space="preserve"> a starosta</w:t>
            </w:r>
          </w:p>
        </w:tc>
      </w:tr>
      <w:tr w:rsidR="008211AC" w:rsidRPr="004679E5" w:rsidTr="00CD524E">
        <w:tc>
          <w:tcPr>
            <w:tcW w:w="2041" w:type="dxa"/>
            <w:vAlign w:val="center"/>
          </w:tcPr>
          <w:p w:rsidR="008211AC" w:rsidRPr="00B32C5C" w:rsidRDefault="008211AC" w:rsidP="00CD524E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KPI</w:t>
            </w:r>
          </w:p>
        </w:tc>
        <w:tc>
          <w:tcPr>
            <w:tcW w:w="7848" w:type="dxa"/>
            <w:vAlign w:val="center"/>
          </w:tcPr>
          <w:p w:rsidR="008211AC" w:rsidRPr="00AA6247" w:rsidRDefault="008F7DBC" w:rsidP="00CD524E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Nárůst/pokles  počtu lékařů poskytujících zdravotní služby</w:t>
            </w:r>
          </w:p>
        </w:tc>
      </w:tr>
    </w:tbl>
    <w:p w:rsidR="008F7DBC" w:rsidRDefault="008F7DBC">
      <w:pPr>
        <w:spacing w:before="0" w:after="200" w:line="276" w:lineRule="auto"/>
        <w:jc w:val="left"/>
        <w:rPr>
          <w:b/>
        </w:rPr>
      </w:pPr>
    </w:p>
    <w:tbl>
      <w:tblPr>
        <w:tblStyle w:val="Mkatabulky"/>
        <w:tblW w:w="9889" w:type="dxa"/>
        <w:tblLook w:val="04A0" w:firstRow="1" w:lastRow="0" w:firstColumn="1" w:lastColumn="0" w:noHBand="0" w:noVBand="1"/>
      </w:tblPr>
      <w:tblGrid>
        <w:gridCol w:w="2041"/>
        <w:gridCol w:w="7848"/>
      </w:tblGrid>
      <w:tr w:rsidR="00A31A65" w:rsidRPr="00B32C5C" w:rsidTr="00CD524E">
        <w:tc>
          <w:tcPr>
            <w:tcW w:w="9889" w:type="dxa"/>
            <w:gridSpan w:val="2"/>
            <w:shd w:val="clear" w:color="auto" w:fill="C00000"/>
            <w:vAlign w:val="center"/>
          </w:tcPr>
          <w:p w:rsidR="00A31A65" w:rsidRPr="00B32C5C" w:rsidRDefault="00A31A65" w:rsidP="00CD524E">
            <w:pPr>
              <w:spacing w:before="60" w:after="60" w:line="240" w:lineRule="auto"/>
              <w:jc w:val="left"/>
              <w:rPr>
                <w:rFonts w:cstheme="minorHAnsi"/>
                <w:b/>
                <w:i/>
                <w:color w:val="FFFFFF" w:themeColor="background1"/>
              </w:rPr>
            </w:pPr>
            <w:r w:rsidRPr="00B32C5C">
              <w:rPr>
                <w:rFonts w:cstheme="minorHAnsi"/>
                <w:b/>
                <w:i/>
                <w:color w:val="FFFFFF" w:themeColor="background1"/>
              </w:rPr>
              <w:t xml:space="preserve">PRIORITNÍ OBLAST: </w:t>
            </w:r>
            <w:r w:rsidRPr="00B32C5C">
              <w:rPr>
                <w:rFonts w:cstheme="minorHAnsi"/>
                <w:color w:val="FFFFFF" w:themeColor="background1"/>
              </w:rPr>
              <w:t>4 ŽIVOT A SLUŽBY</w:t>
            </w:r>
          </w:p>
        </w:tc>
      </w:tr>
      <w:tr w:rsidR="00A31A65" w:rsidRPr="00B32C5C" w:rsidTr="00CD524E">
        <w:tc>
          <w:tcPr>
            <w:tcW w:w="9889" w:type="dxa"/>
            <w:gridSpan w:val="2"/>
            <w:vAlign w:val="center"/>
          </w:tcPr>
          <w:p w:rsidR="00A31A65" w:rsidRPr="00B32C5C" w:rsidRDefault="00A31A65" w:rsidP="001A14CB">
            <w:pPr>
              <w:spacing w:before="60" w:after="60" w:line="240" w:lineRule="auto"/>
              <w:jc w:val="left"/>
              <w:rPr>
                <w:b/>
                <w:i/>
                <w:color w:val="002060"/>
              </w:rPr>
            </w:pPr>
            <w:r w:rsidRPr="00B32C5C">
              <w:rPr>
                <w:b/>
                <w:i/>
                <w:color w:val="002060"/>
              </w:rPr>
              <w:t xml:space="preserve">Strategický cíl: </w:t>
            </w:r>
            <w:r w:rsidR="001A14CB" w:rsidRPr="001A14CB">
              <w:rPr>
                <w:rFonts w:ascii="Calibri" w:eastAsia="Calibri" w:hAnsi="Calibri" w:cs="Times New Roman"/>
                <w:sz w:val="24"/>
              </w:rPr>
              <w:t>SC 4.2 Dobudovat občanskou vybavenost města</w:t>
            </w:r>
          </w:p>
        </w:tc>
      </w:tr>
      <w:tr w:rsidR="00A31A65" w:rsidRPr="00B32C5C" w:rsidTr="00CD524E">
        <w:tc>
          <w:tcPr>
            <w:tcW w:w="9889" w:type="dxa"/>
            <w:gridSpan w:val="2"/>
            <w:vAlign w:val="center"/>
          </w:tcPr>
          <w:p w:rsidR="00A31A65" w:rsidRPr="00B32C5C" w:rsidRDefault="00A31A65" w:rsidP="001A14CB">
            <w:pPr>
              <w:spacing w:before="60" w:after="60" w:line="240" w:lineRule="auto"/>
              <w:jc w:val="left"/>
              <w:rPr>
                <w:b/>
                <w:i/>
                <w:color w:val="002060"/>
              </w:rPr>
            </w:pPr>
            <w:r w:rsidRPr="00B32C5C">
              <w:rPr>
                <w:rFonts w:cstheme="minorHAnsi"/>
                <w:b/>
                <w:i/>
                <w:color w:val="002060"/>
              </w:rPr>
              <w:t xml:space="preserve">Opatření: </w:t>
            </w:r>
            <w:r w:rsidR="001A14CB" w:rsidRPr="001A14CB">
              <w:rPr>
                <w:rFonts w:ascii="Calibri" w:eastAsia="Calibri" w:hAnsi="Calibri" w:cs="Times New Roman"/>
              </w:rPr>
              <w:t>4.2. A Dobudovat prvky občanské vybavenosti</w:t>
            </w:r>
          </w:p>
        </w:tc>
      </w:tr>
      <w:tr w:rsidR="00A31A65" w:rsidRPr="00B32C5C" w:rsidTr="00CD524E">
        <w:trPr>
          <w:trHeight w:val="243"/>
        </w:trPr>
        <w:tc>
          <w:tcPr>
            <w:tcW w:w="9889" w:type="dxa"/>
            <w:gridSpan w:val="2"/>
            <w:shd w:val="clear" w:color="auto" w:fill="D9D9D9" w:themeFill="background1" w:themeFillShade="D9"/>
            <w:vAlign w:val="center"/>
          </w:tcPr>
          <w:p w:rsidR="00A31A65" w:rsidRPr="00B32C5C" w:rsidRDefault="00A31A65" w:rsidP="00CD524E">
            <w:pPr>
              <w:spacing w:before="60" w:after="60" w:line="240" w:lineRule="auto"/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31A65" w:rsidRPr="00B32C5C" w:rsidTr="00CD524E">
        <w:tc>
          <w:tcPr>
            <w:tcW w:w="2041" w:type="dxa"/>
            <w:vAlign w:val="center"/>
          </w:tcPr>
          <w:p w:rsidR="00A31A65" w:rsidRPr="00B32C5C" w:rsidRDefault="00A31A65" w:rsidP="00CD524E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NÁZEV PROJEKTU</w:t>
            </w:r>
          </w:p>
        </w:tc>
        <w:tc>
          <w:tcPr>
            <w:tcW w:w="7848" w:type="dxa"/>
            <w:vAlign w:val="center"/>
          </w:tcPr>
          <w:p w:rsidR="00A31A65" w:rsidRPr="009E5038" w:rsidRDefault="001A14CB" w:rsidP="00CD524E">
            <w:pPr>
              <w:spacing w:before="60" w:after="60" w:line="240" w:lineRule="auto"/>
              <w:jc w:val="left"/>
              <w:rPr>
                <w:rFonts w:cstheme="minorHAnsi"/>
                <w:b/>
              </w:rPr>
            </w:pPr>
            <w:r w:rsidRPr="009E5038">
              <w:rPr>
                <w:rFonts w:ascii="Calibri" w:eastAsia="Times New Roman" w:hAnsi="Calibri" w:cs="Calibri"/>
                <w:color w:val="000000"/>
                <w:lang w:eastAsia="cs-CZ"/>
              </w:rPr>
              <w:t>Výstavba biotopu na koupání</w:t>
            </w:r>
          </w:p>
        </w:tc>
      </w:tr>
      <w:tr w:rsidR="00A31A65" w:rsidRPr="00B32C5C" w:rsidTr="00CD524E">
        <w:tc>
          <w:tcPr>
            <w:tcW w:w="9889" w:type="dxa"/>
            <w:gridSpan w:val="2"/>
            <w:shd w:val="clear" w:color="auto" w:fill="D9D9D9" w:themeFill="background1" w:themeFillShade="D9"/>
            <w:vAlign w:val="center"/>
          </w:tcPr>
          <w:p w:rsidR="00A31A65" w:rsidRPr="00B32C5C" w:rsidRDefault="00A31A65" w:rsidP="00CD524E">
            <w:pPr>
              <w:spacing w:before="60" w:after="60" w:line="240" w:lineRule="auto"/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31A65" w:rsidRPr="00B32C5C" w:rsidTr="00CD524E">
        <w:tc>
          <w:tcPr>
            <w:tcW w:w="2041" w:type="dxa"/>
            <w:vAlign w:val="center"/>
          </w:tcPr>
          <w:p w:rsidR="00A31A65" w:rsidRPr="00B32C5C" w:rsidRDefault="00A31A65" w:rsidP="00CD524E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 xml:space="preserve">Typ opatření </w:t>
            </w:r>
          </w:p>
        </w:tc>
        <w:tc>
          <w:tcPr>
            <w:tcW w:w="7848" w:type="dxa"/>
            <w:vAlign w:val="center"/>
          </w:tcPr>
          <w:p w:rsidR="00A31A65" w:rsidRPr="00B32C5C" w:rsidRDefault="001A14CB" w:rsidP="00CD524E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Projektové</w:t>
            </w:r>
          </w:p>
        </w:tc>
      </w:tr>
      <w:tr w:rsidR="00A31A65" w:rsidRPr="00B32C5C" w:rsidTr="00CD524E">
        <w:tc>
          <w:tcPr>
            <w:tcW w:w="2041" w:type="dxa"/>
            <w:vAlign w:val="center"/>
          </w:tcPr>
          <w:p w:rsidR="00A31A65" w:rsidRPr="00B32C5C" w:rsidRDefault="00A31A65" w:rsidP="00CD524E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Popis</w:t>
            </w:r>
          </w:p>
        </w:tc>
        <w:tc>
          <w:tcPr>
            <w:tcW w:w="7848" w:type="dxa"/>
            <w:vAlign w:val="center"/>
          </w:tcPr>
          <w:p w:rsidR="00A31A65" w:rsidRPr="00B32C5C" w:rsidRDefault="001A14CB" w:rsidP="00877BF0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</w:rPr>
              <w:t xml:space="preserve">Vybudování </w:t>
            </w:r>
            <w:r w:rsidRPr="007E5252">
              <w:rPr>
                <w:rFonts w:ascii="Calibri" w:eastAsia="Calibri" w:hAnsi="Calibri" w:cs="Times New Roman"/>
              </w:rPr>
              <w:t>koupali</w:t>
            </w:r>
            <w:r>
              <w:rPr>
                <w:rFonts w:ascii="Calibri" w:eastAsia="Calibri" w:hAnsi="Calibri" w:cs="Times New Roman"/>
              </w:rPr>
              <w:t>ště přírodního typu tzv. biotopu v lokalitě Rákosí</w:t>
            </w:r>
            <w:r w:rsidR="00D10397">
              <w:rPr>
                <w:rFonts w:ascii="Calibri" w:eastAsia="Calibri" w:hAnsi="Calibri" w:cs="Times New Roman"/>
              </w:rPr>
              <w:t>. V současné době probíhá projektování.</w:t>
            </w:r>
          </w:p>
        </w:tc>
      </w:tr>
      <w:tr w:rsidR="00A31A65" w:rsidRPr="00B32C5C" w:rsidTr="00CD524E">
        <w:tc>
          <w:tcPr>
            <w:tcW w:w="2041" w:type="dxa"/>
            <w:vAlign w:val="center"/>
          </w:tcPr>
          <w:p w:rsidR="00A31A65" w:rsidRPr="00B32C5C" w:rsidRDefault="00A31A65" w:rsidP="00CD524E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Finanční náročnost</w:t>
            </w:r>
          </w:p>
        </w:tc>
        <w:tc>
          <w:tcPr>
            <w:tcW w:w="7848" w:type="dxa"/>
            <w:vAlign w:val="center"/>
          </w:tcPr>
          <w:p w:rsidR="00A31A65" w:rsidRPr="00B32C5C" w:rsidRDefault="001A14CB" w:rsidP="00CD524E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40 mil. Kč</w:t>
            </w:r>
          </w:p>
        </w:tc>
      </w:tr>
      <w:tr w:rsidR="00A31A65" w:rsidRPr="00B32C5C" w:rsidTr="00CD524E">
        <w:tc>
          <w:tcPr>
            <w:tcW w:w="2041" w:type="dxa"/>
            <w:vAlign w:val="center"/>
          </w:tcPr>
          <w:p w:rsidR="00A31A65" w:rsidRPr="00B32C5C" w:rsidRDefault="00A31A65" w:rsidP="00CD524E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Zdroje financování</w:t>
            </w:r>
          </w:p>
        </w:tc>
        <w:tc>
          <w:tcPr>
            <w:tcW w:w="7848" w:type="dxa"/>
            <w:vAlign w:val="center"/>
          </w:tcPr>
          <w:p w:rsidR="00A31A65" w:rsidRPr="00B32C5C" w:rsidRDefault="00877BF0" w:rsidP="00CD524E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Rozpočet města</w:t>
            </w:r>
          </w:p>
        </w:tc>
      </w:tr>
      <w:tr w:rsidR="00A31A65" w:rsidRPr="00B32C5C" w:rsidTr="00CD524E">
        <w:tc>
          <w:tcPr>
            <w:tcW w:w="2041" w:type="dxa"/>
            <w:vAlign w:val="center"/>
          </w:tcPr>
          <w:p w:rsidR="00A31A65" w:rsidRPr="00B32C5C" w:rsidRDefault="00A31A65" w:rsidP="00CD524E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Časová náročnost</w:t>
            </w:r>
          </w:p>
        </w:tc>
        <w:tc>
          <w:tcPr>
            <w:tcW w:w="7848" w:type="dxa"/>
            <w:vAlign w:val="center"/>
          </w:tcPr>
          <w:p w:rsidR="00A31A65" w:rsidRPr="00B32C5C" w:rsidRDefault="00877BF0" w:rsidP="00CD524E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12 měsíců</w:t>
            </w:r>
          </w:p>
        </w:tc>
      </w:tr>
      <w:tr w:rsidR="00A31A65" w:rsidRPr="00B32C5C" w:rsidTr="00CD524E">
        <w:tc>
          <w:tcPr>
            <w:tcW w:w="2041" w:type="dxa"/>
            <w:vAlign w:val="center"/>
          </w:tcPr>
          <w:p w:rsidR="00A31A65" w:rsidRPr="00B32C5C" w:rsidRDefault="00A31A65" w:rsidP="00CD524E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Garant projektu</w:t>
            </w:r>
          </w:p>
        </w:tc>
        <w:tc>
          <w:tcPr>
            <w:tcW w:w="7848" w:type="dxa"/>
            <w:vAlign w:val="center"/>
          </w:tcPr>
          <w:p w:rsidR="00A31A65" w:rsidRPr="00B32C5C" w:rsidRDefault="009E5038" w:rsidP="00CD524E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místo</w:t>
            </w:r>
            <w:r w:rsidR="00C01F23" w:rsidRPr="00B32C5C">
              <w:rPr>
                <w:rFonts w:cstheme="minorHAnsi"/>
                <w:sz w:val="20"/>
                <w:szCs w:val="20"/>
              </w:rPr>
              <w:t>starosta</w:t>
            </w:r>
          </w:p>
        </w:tc>
      </w:tr>
      <w:tr w:rsidR="00A31A65" w:rsidRPr="004679E5" w:rsidTr="00CD524E">
        <w:tc>
          <w:tcPr>
            <w:tcW w:w="2041" w:type="dxa"/>
            <w:vAlign w:val="center"/>
          </w:tcPr>
          <w:p w:rsidR="00A31A65" w:rsidRPr="00B32C5C" w:rsidRDefault="00A31A65" w:rsidP="00CD524E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KPI</w:t>
            </w:r>
          </w:p>
        </w:tc>
        <w:tc>
          <w:tcPr>
            <w:tcW w:w="7848" w:type="dxa"/>
            <w:vAlign w:val="center"/>
          </w:tcPr>
          <w:p w:rsidR="00A31A65" w:rsidRPr="00AA6247" w:rsidRDefault="0092663F" w:rsidP="0092663F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Celkové finan</w:t>
            </w:r>
            <w:r w:rsidRPr="00B32C5C">
              <w:rPr>
                <w:rFonts w:cstheme="minorHAnsi"/>
                <w:sz w:val="20"/>
                <w:szCs w:val="20"/>
              </w:rPr>
              <w:t>ční ná</w:t>
            </w:r>
            <w:r>
              <w:rPr>
                <w:rFonts w:cstheme="minorHAnsi"/>
                <w:sz w:val="20"/>
                <w:szCs w:val="20"/>
              </w:rPr>
              <w:t>k</w:t>
            </w:r>
            <w:r w:rsidRPr="00B32C5C">
              <w:rPr>
                <w:rFonts w:cstheme="minorHAnsi"/>
                <w:sz w:val="20"/>
                <w:szCs w:val="20"/>
              </w:rPr>
              <w:t>lady</w:t>
            </w:r>
          </w:p>
        </w:tc>
      </w:tr>
    </w:tbl>
    <w:p w:rsidR="00877BF0" w:rsidRDefault="00877BF0" w:rsidP="006C29B7">
      <w:pPr>
        <w:rPr>
          <w:b/>
        </w:rPr>
      </w:pPr>
    </w:p>
    <w:p w:rsidR="00877BF0" w:rsidRDefault="00877BF0">
      <w:pPr>
        <w:spacing w:before="0" w:after="200" w:line="276" w:lineRule="auto"/>
        <w:jc w:val="left"/>
        <w:rPr>
          <w:b/>
        </w:rPr>
      </w:pPr>
    </w:p>
    <w:p w:rsidR="00877BF0" w:rsidRDefault="00877BF0" w:rsidP="006C29B7">
      <w:pPr>
        <w:rPr>
          <w:b/>
        </w:rPr>
      </w:pPr>
    </w:p>
    <w:tbl>
      <w:tblPr>
        <w:tblStyle w:val="Mkatabulky"/>
        <w:tblW w:w="9889" w:type="dxa"/>
        <w:tblLook w:val="04A0" w:firstRow="1" w:lastRow="0" w:firstColumn="1" w:lastColumn="0" w:noHBand="0" w:noVBand="1"/>
      </w:tblPr>
      <w:tblGrid>
        <w:gridCol w:w="2041"/>
        <w:gridCol w:w="7848"/>
      </w:tblGrid>
      <w:tr w:rsidR="00C003EA" w:rsidRPr="00B32C5C" w:rsidTr="00BC3FE6">
        <w:tc>
          <w:tcPr>
            <w:tcW w:w="9889" w:type="dxa"/>
            <w:gridSpan w:val="2"/>
            <w:shd w:val="clear" w:color="auto" w:fill="C00000"/>
            <w:vAlign w:val="center"/>
          </w:tcPr>
          <w:p w:rsidR="00C003EA" w:rsidRPr="00B32C5C" w:rsidRDefault="00C003EA" w:rsidP="00BC3FE6">
            <w:pPr>
              <w:spacing w:before="60" w:after="60" w:line="240" w:lineRule="auto"/>
              <w:jc w:val="left"/>
              <w:rPr>
                <w:rFonts w:cstheme="minorHAnsi"/>
                <w:b/>
                <w:i/>
                <w:color w:val="FFFFFF" w:themeColor="background1"/>
              </w:rPr>
            </w:pPr>
            <w:r w:rsidRPr="00B32C5C">
              <w:rPr>
                <w:rFonts w:cstheme="minorHAnsi"/>
                <w:b/>
                <w:i/>
                <w:color w:val="FFFFFF" w:themeColor="background1"/>
              </w:rPr>
              <w:t xml:space="preserve">PRIORITNÍ OBLAST: </w:t>
            </w:r>
            <w:r w:rsidRPr="00B32C5C">
              <w:rPr>
                <w:rFonts w:cstheme="minorHAnsi"/>
                <w:color w:val="FFFFFF" w:themeColor="background1"/>
              </w:rPr>
              <w:t>4 ŽIVOT A SLUŽBY</w:t>
            </w:r>
          </w:p>
        </w:tc>
      </w:tr>
      <w:tr w:rsidR="00C003EA" w:rsidRPr="00B32C5C" w:rsidTr="00BC3FE6">
        <w:tc>
          <w:tcPr>
            <w:tcW w:w="9889" w:type="dxa"/>
            <w:gridSpan w:val="2"/>
            <w:vAlign w:val="center"/>
          </w:tcPr>
          <w:p w:rsidR="00C003EA" w:rsidRPr="00B32C5C" w:rsidRDefault="00C003EA" w:rsidP="00BC3FE6">
            <w:pPr>
              <w:spacing w:before="60" w:after="60" w:line="240" w:lineRule="auto"/>
              <w:jc w:val="left"/>
              <w:rPr>
                <w:b/>
                <w:i/>
                <w:color w:val="002060"/>
              </w:rPr>
            </w:pPr>
            <w:r w:rsidRPr="00B32C5C">
              <w:rPr>
                <w:b/>
                <w:i/>
                <w:color w:val="002060"/>
              </w:rPr>
              <w:t xml:space="preserve">Strategický cíl: </w:t>
            </w:r>
            <w:r w:rsidRPr="00B32C5C">
              <w:rPr>
                <w:color w:val="002060"/>
              </w:rPr>
              <w:t>4.3 Aktivně rozvíjet občanskou společnost, partnerství a spolupráci</w:t>
            </w:r>
          </w:p>
        </w:tc>
      </w:tr>
      <w:tr w:rsidR="00C003EA" w:rsidRPr="00B32C5C" w:rsidTr="00BC3FE6">
        <w:tc>
          <w:tcPr>
            <w:tcW w:w="9889" w:type="dxa"/>
            <w:gridSpan w:val="2"/>
            <w:vAlign w:val="center"/>
          </w:tcPr>
          <w:p w:rsidR="00C003EA" w:rsidRPr="00B32C5C" w:rsidRDefault="00C003EA" w:rsidP="00BC3FE6">
            <w:pPr>
              <w:spacing w:before="60" w:after="60" w:line="240" w:lineRule="auto"/>
              <w:jc w:val="left"/>
              <w:rPr>
                <w:b/>
                <w:i/>
                <w:color w:val="002060"/>
              </w:rPr>
            </w:pPr>
            <w:r w:rsidRPr="00B32C5C">
              <w:rPr>
                <w:rFonts w:cstheme="minorHAnsi"/>
                <w:b/>
                <w:i/>
                <w:color w:val="002060"/>
              </w:rPr>
              <w:t xml:space="preserve">Opatření: </w:t>
            </w:r>
            <w:r w:rsidR="00D752B2" w:rsidRPr="00B32C5C">
              <w:rPr>
                <w:rFonts w:cstheme="minorHAnsi"/>
                <w:color w:val="002060"/>
              </w:rPr>
              <w:t>4.3. B Podpořit motivaci a participaci lidí na „řízení a rozvoji města“</w:t>
            </w:r>
          </w:p>
        </w:tc>
      </w:tr>
      <w:tr w:rsidR="00C003EA" w:rsidRPr="00B32C5C" w:rsidTr="00BC3FE6">
        <w:trPr>
          <w:trHeight w:val="243"/>
        </w:trPr>
        <w:tc>
          <w:tcPr>
            <w:tcW w:w="9889" w:type="dxa"/>
            <w:gridSpan w:val="2"/>
            <w:shd w:val="clear" w:color="auto" w:fill="D9D9D9" w:themeFill="background1" w:themeFillShade="D9"/>
            <w:vAlign w:val="center"/>
          </w:tcPr>
          <w:p w:rsidR="00C003EA" w:rsidRPr="00B32C5C" w:rsidRDefault="00C003EA" w:rsidP="00BC3FE6">
            <w:pPr>
              <w:spacing w:before="60" w:after="60" w:line="240" w:lineRule="auto"/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003EA" w:rsidRPr="00B32C5C" w:rsidTr="00BC3FE6">
        <w:tc>
          <w:tcPr>
            <w:tcW w:w="2041" w:type="dxa"/>
            <w:vAlign w:val="center"/>
          </w:tcPr>
          <w:p w:rsidR="00C003EA" w:rsidRPr="00B32C5C" w:rsidRDefault="00C003EA" w:rsidP="00BC3FE6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NÁZEV PROJEKTU</w:t>
            </w:r>
          </w:p>
        </w:tc>
        <w:tc>
          <w:tcPr>
            <w:tcW w:w="7848" w:type="dxa"/>
            <w:vAlign w:val="center"/>
          </w:tcPr>
          <w:p w:rsidR="00C003EA" w:rsidRPr="00B32C5C" w:rsidRDefault="00D752B2" w:rsidP="00BC3FE6">
            <w:pPr>
              <w:spacing w:before="60" w:after="60" w:line="240" w:lineRule="auto"/>
              <w:jc w:val="left"/>
              <w:rPr>
                <w:rFonts w:cstheme="minorHAnsi"/>
                <w:b/>
                <w:sz w:val="20"/>
                <w:szCs w:val="20"/>
              </w:rPr>
            </w:pPr>
            <w:r w:rsidRPr="00B32C5C">
              <w:rPr>
                <w:rFonts w:ascii="Calibri" w:eastAsia="Calibri" w:hAnsi="Calibri" w:cs="Times New Roman"/>
              </w:rPr>
              <w:t>Participativní rozpočet města</w:t>
            </w:r>
          </w:p>
        </w:tc>
      </w:tr>
      <w:tr w:rsidR="00C003EA" w:rsidRPr="00B32C5C" w:rsidTr="00BC3FE6">
        <w:tc>
          <w:tcPr>
            <w:tcW w:w="9889" w:type="dxa"/>
            <w:gridSpan w:val="2"/>
            <w:shd w:val="clear" w:color="auto" w:fill="D9D9D9" w:themeFill="background1" w:themeFillShade="D9"/>
            <w:vAlign w:val="center"/>
          </w:tcPr>
          <w:p w:rsidR="00C003EA" w:rsidRPr="00B32C5C" w:rsidRDefault="00C003EA" w:rsidP="00BC3FE6">
            <w:pPr>
              <w:spacing w:before="60" w:after="60" w:line="240" w:lineRule="auto"/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003EA" w:rsidRPr="00B32C5C" w:rsidTr="00BC3FE6">
        <w:tc>
          <w:tcPr>
            <w:tcW w:w="2041" w:type="dxa"/>
            <w:vAlign w:val="center"/>
          </w:tcPr>
          <w:p w:rsidR="00C003EA" w:rsidRPr="00B32C5C" w:rsidRDefault="00C003EA" w:rsidP="00BC3FE6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 xml:space="preserve">Typ opatření </w:t>
            </w:r>
          </w:p>
        </w:tc>
        <w:tc>
          <w:tcPr>
            <w:tcW w:w="7848" w:type="dxa"/>
            <w:vAlign w:val="center"/>
          </w:tcPr>
          <w:p w:rsidR="00C003EA" w:rsidRPr="00B32C5C" w:rsidRDefault="00BC6181" w:rsidP="00BC3FE6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P</w:t>
            </w:r>
            <w:r w:rsidR="00C003EA" w:rsidRPr="00B32C5C">
              <w:rPr>
                <w:rFonts w:cstheme="minorHAnsi"/>
                <w:sz w:val="20"/>
                <w:szCs w:val="20"/>
              </w:rPr>
              <w:t>rocesní</w:t>
            </w:r>
          </w:p>
        </w:tc>
      </w:tr>
      <w:tr w:rsidR="00D752B2" w:rsidRPr="00B32C5C" w:rsidTr="00BC3FE6">
        <w:tc>
          <w:tcPr>
            <w:tcW w:w="2041" w:type="dxa"/>
            <w:vAlign w:val="center"/>
          </w:tcPr>
          <w:p w:rsidR="00D752B2" w:rsidRPr="00B32C5C" w:rsidRDefault="00D752B2" w:rsidP="00D752B2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Popis</w:t>
            </w:r>
          </w:p>
        </w:tc>
        <w:tc>
          <w:tcPr>
            <w:tcW w:w="7848" w:type="dxa"/>
            <w:vAlign w:val="center"/>
          </w:tcPr>
          <w:p w:rsidR="0027663E" w:rsidRPr="00B32C5C" w:rsidRDefault="0027663E" w:rsidP="00D10397">
            <w:pPr>
              <w:spacing w:before="0" w:after="0" w:line="240" w:lineRule="auto"/>
              <w:jc w:val="left"/>
              <w:rPr>
                <w:rFonts w:ascii="Calibri" w:eastAsia="Calibri" w:hAnsi="Calibri" w:cs="Times New Roman"/>
              </w:rPr>
            </w:pPr>
            <w:r w:rsidRPr="00B32C5C">
              <w:rPr>
                <w:rFonts w:ascii="Calibri" w:eastAsia="Calibri" w:hAnsi="Calibri" w:cs="Times New Roman"/>
              </w:rPr>
              <w:t>M</w:t>
            </w:r>
            <w:r w:rsidR="00D752B2" w:rsidRPr="00B32C5C">
              <w:rPr>
                <w:rFonts w:ascii="Calibri" w:eastAsia="Calibri" w:hAnsi="Calibri" w:cs="Times New Roman"/>
              </w:rPr>
              <w:t>ěsto</w:t>
            </w:r>
            <w:r w:rsidRPr="00B32C5C">
              <w:rPr>
                <w:rFonts w:ascii="Calibri" w:eastAsia="Calibri" w:hAnsi="Calibri" w:cs="Times New Roman"/>
              </w:rPr>
              <w:t xml:space="preserve"> každý rok</w:t>
            </w:r>
            <w:r w:rsidR="00D752B2" w:rsidRPr="00B32C5C">
              <w:rPr>
                <w:rFonts w:ascii="Calibri" w:eastAsia="Calibri" w:hAnsi="Calibri" w:cs="Times New Roman"/>
              </w:rPr>
              <w:t xml:space="preserve"> vyčlení část finančních prostředků</w:t>
            </w:r>
            <w:r w:rsidRPr="00B32C5C">
              <w:rPr>
                <w:rFonts w:ascii="Calibri" w:eastAsia="Calibri" w:hAnsi="Calibri" w:cs="Times New Roman"/>
              </w:rPr>
              <w:t xml:space="preserve"> v rámci svého rozpočtu na participativní aktivity. V rámci každoročně vyhlášeného tématu občané města společně či jednotlivě vymýšlí a přihlašují projekty, které jsou podle jejich názoru v daném tématu nejpotřebnější. Občané města následně formou hlasování rozhodují o tom, které projekty se nakonec zrealizují.</w:t>
            </w:r>
          </w:p>
        </w:tc>
      </w:tr>
      <w:tr w:rsidR="00C003EA" w:rsidRPr="00B32C5C" w:rsidTr="00BC3FE6">
        <w:tc>
          <w:tcPr>
            <w:tcW w:w="2041" w:type="dxa"/>
            <w:vAlign w:val="center"/>
          </w:tcPr>
          <w:p w:rsidR="00C003EA" w:rsidRPr="00B32C5C" w:rsidRDefault="00C003EA" w:rsidP="00BC3FE6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Finanční náročnost</w:t>
            </w:r>
          </w:p>
        </w:tc>
        <w:tc>
          <w:tcPr>
            <w:tcW w:w="7848" w:type="dxa"/>
            <w:vAlign w:val="center"/>
          </w:tcPr>
          <w:p w:rsidR="00C003EA" w:rsidRPr="00B32C5C" w:rsidRDefault="00216DB6" w:rsidP="00BC3FE6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0,6</w:t>
            </w:r>
            <w:r w:rsidR="00C003EA" w:rsidRPr="00B32C5C">
              <w:rPr>
                <w:rFonts w:cstheme="minorHAnsi"/>
                <w:sz w:val="20"/>
                <w:szCs w:val="20"/>
              </w:rPr>
              <w:t xml:space="preserve"> mil.</w:t>
            </w:r>
            <w:r w:rsidR="00D752B2" w:rsidRPr="00B32C5C">
              <w:rPr>
                <w:rFonts w:cstheme="minorHAnsi"/>
                <w:sz w:val="20"/>
                <w:szCs w:val="20"/>
              </w:rPr>
              <w:t xml:space="preserve"> ročně</w:t>
            </w:r>
          </w:p>
        </w:tc>
      </w:tr>
      <w:tr w:rsidR="00C003EA" w:rsidRPr="00B32C5C" w:rsidTr="00BC3FE6">
        <w:tc>
          <w:tcPr>
            <w:tcW w:w="2041" w:type="dxa"/>
            <w:vAlign w:val="center"/>
          </w:tcPr>
          <w:p w:rsidR="00C003EA" w:rsidRPr="00B32C5C" w:rsidRDefault="00C003EA" w:rsidP="00BC3FE6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Zdroje financování</w:t>
            </w:r>
          </w:p>
        </w:tc>
        <w:tc>
          <w:tcPr>
            <w:tcW w:w="7848" w:type="dxa"/>
            <w:vAlign w:val="center"/>
          </w:tcPr>
          <w:p w:rsidR="00C003EA" w:rsidRPr="00B32C5C" w:rsidRDefault="00BC6181" w:rsidP="00BC3FE6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Rozpočet města</w:t>
            </w:r>
          </w:p>
        </w:tc>
      </w:tr>
      <w:tr w:rsidR="00C003EA" w:rsidRPr="00B32C5C" w:rsidTr="00BC3FE6">
        <w:tc>
          <w:tcPr>
            <w:tcW w:w="2041" w:type="dxa"/>
            <w:vAlign w:val="center"/>
          </w:tcPr>
          <w:p w:rsidR="00C003EA" w:rsidRPr="00B32C5C" w:rsidRDefault="00C003EA" w:rsidP="00BC3FE6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Časová náročnost</w:t>
            </w:r>
          </w:p>
        </w:tc>
        <w:tc>
          <w:tcPr>
            <w:tcW w:w="7848" w:type="dxa"/>
            <w:vAlign w:val="center"/>
          </w:tcPr>
          <w:p w:rsidR="00C003EA" w:rsidRPr="00B32C5C" w:rsidRDefault="0027663E" w:rsidP="00BC3FE6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Průběžně</w:t>
            </w:r>
          </w:p>
        </w:tc>
      </w:tr>
      <w:tr w:rsidR="00C003EA" w:rsidRPr="00B32C5C" w:rsidTr="00BC3FE6">
        <w:tc>
          <w:tcPr>
            <w:tcW w:w="2041" w:type="dxa"/>
            <w:vAlign w:val="center"/>
          </w:tcPr>
          <w:p w:rsidR="00C003EA" w:rsidRPr="00B32C5C" w:rsidRDefault="00C003EA" w:rsidP="00BC3FE6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Garant projektu</w:t>
            </w:r>
          </w:p>
        </w:tc>
        <w:tc>
          <w:tcPr>
            <w:tcW w:w="7848" w:type="dxa"/>
            <w:vAlign w:val="center"/>
          </w:tcPr>
          <w:p w:rsidR="00C003EA" w:rsidRPr="00B32C5C" w:rsidRDefault="00C01F23" w:rsidP="00BC3FE6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Tajemník</w:t>
            </w:r>
          </w:p>
        </w:tc>
      </w:tr>
      <w:tr w:rsidR="00C003EA" w:rsidRPr="004679E5" w:rsidTr="00BC3FE6">
        <w:tc>
          <w:tcPr>
            <w:tcW w:w="2041" w:type="dxa"/>
            <w:vAlign w:val="center"/>
          </w:tcPr>
          <w:p w:rsidR="00C003EA" w:rsidRPr="00B32C5C" w:rsidRDefault="00C003EA" w:rsidP="00BC3FE6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KPI</w:t>
            </w:r>
          </w:p>
        </w:tc>
        <w:tc>
          <w:tcPr>
            <w:tcW w:w="7848" w:type="dxa"/>
            <w:vAlign w:val="center"/>
          </w:tcPr>
          <w:p w:rsidR="00C003EA" w:rsidRPr="00B32C5C" w:rsidRDefault="0084496C" w:rsidP="00BC3FE6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Celková výše finančních prostředků v rámci participativního rozpočtu města</w:t>
            </w:r>
          </w:p>
          <w:p w:rsidR="0084496C" w:rsidRPr="00B32C5C" w:rsidRDefault="0084496C" w:rsidP="00BC3FE6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Celkový počet přihlášených projektů</w:t>
            </w:r>
          </w:p>
          <w:p w:rsidR="0084496C" w:rsidRPr="00B32C5C" w:rsidRDefault="0084496C" w:rsidP="00BC3FE6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Počet vybraných projektů k realizaci</w:t>
            </w:r>
          </w:p>
          <w:p w:rsidR="0084496C" w:rsidRPr="00AA6247" w:rsidRDefault="0084496C" w:rsidP="00BC3FE6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Počet obyvatel města zapojených do výběru projektů</w:t>
            </w:r>
          </w:p>
        </w:tc>
      </w:tr>
    </w:tbl>
    <w:p w:rsidR="005269A9" w:rsidRDefault="005269A9" w:rsidP="006C29B7">
      <w:pPr>
        <w:rPr>
          <w:b/>
        </w:rPr>
      </w:pPr>
    </w:p>
    <w:p w:rsidR="005269A9" w:rsidRDefault="005269A9">
      <w:pPr>
        <w:spacing w:before="0" w:after="200" w:line="276" w:lineRule="auto"/>
        <w:jc w:val="left"/>
        <w:rPr>
          <w:b/>
        </w:rPr>
      </w:pPr>
      <w:r>
        <w:rPr>
          <w:b/>
        </w:rPr>
        <w:br w:type="page"/>
      </w:r>
    </w:p>
    <w:tbl>
      <w:tblPr>
        <w:tblStyle w:val="Mkatabulky"/>
        <w:tblW w:w="9889" w:type="dxa"/>
        <w:tblLook w:val="04A0" w:firstRow="1" w:lastRow="0" w:firstColumn="1" w:lastColumn="0" w:noHBand="0" w:noVBand="1"/>
      </w:tblPr>
      <w:tblGrid>
        <w:gridCol w:w="2041"/>
        <w:gridCol w:w="7848"/>
      </w:tblGrid>
      <w:tr w:rsidR="003F21B0" w:rsidRPr="00B32C5C" w:rsidTr="003F21B0">
        <w:tc>
          <w:tcPr>
            <w:tcW w:w="9889" w:type="dxa"/>
            <w:gridSpan w:val="2"/>
            <w:shd w:val="clear" w:color="auto" w:fill="00B0F0"/>
            <w:vAlign w:val="center"/>
          </w:tcPr>
          <w:p w:rsidR="003F21B0" w:rsidRPr="00B32C5C" w:rsidRDefault="003F21B0" w:rsidP="003F21B0">
            <w:pPr>
              <w:spacing w:before="60" w:after="60" w:line="240" w:lineRule="auto"/>
              <w:jc w:val="left"/>
              <w:rPr>
                <w:rFonts w:cstheme="minorHAnsi"/>
                <w:b/>
                <w:i/>
                <w:color w:val="FFFFFF" w:themeColor="background1"/>
              </w:rPr>
            </w:pPr>
            <w:r w:rsidRPr="00B32C5C">
              <w:rPr>
                <w:rFonts w:cstheme="minorHAnsi"/>
                <w:b/>
                <w:i/>
                <w:color w:val="FFFFFF" w:themeColor="background1"/>
              </w:rPr>
              <w:t xml:space="preserve">PRIORITNÍ OBLAST: </w:t>
            </w:r>
            <w:r w:rsidRPr="00B32C5C">
              <w:rPr>
                <w:rFonts w:cstheme="minorHAnsi"/>
                <w:color w:val="FFFFFF" w:themeColor="background1"/>
              </w:rPr>
              <w:t>5 CESTOVNÍ RUCH</w:t>
            </w:r>
          </w:p>
        </w:tc>
      </w:tr>
      <w:tr w:rsidR="003F21B0" w:rsidRPr="00B32C5C" w:rsidTr="00BC3FE6">
        <w:tc>
          <w:tcPr>
            <w:tcW w:w="9889" w:type="dxa"/>
            <w:gridSpan w:val="2"/>
            <w:vAlign w:val="center"/>
          </w:tcPr>
          <w:p w:rsidR="003F21B0" w:rsidRPr="00B32C5C" w:rsidRDefault="003F21B0" w:rsidP="00BC3FE6">
            <w:pPr>
              <w:spacing w:before="60" w:after="60" w:line="240" w:lineRule="auto"/>
              <w:jc w:val="left"/>
              <w:rPr>
                <w:b/>
                <w:i/>
                <w:color w:val="002060"/>
              </w:rPr>
            </w:pPr>
            <w:r w:rsidRPr="00B32C5C">
              <w:rPr>
                <w:b/>
                <w:i/>
                <w:color w:val="002060"/>
              </w:rPr>
              <w:t xml:space="preserve">Strategický cíl: </w:t>
            </w:r>
            <w:r w:rsidR="004B18E1" w:rsidRPr="00B32C5C">
              <w:rPr>
                <w:color w:val="002060"/>
              </w:rPr>
              <w:t>5.1 Posílit kompetence a řízení cestovního ruchu</w:t>
            </w:r>
          </w:p>
        </w:tc>
      </w:tr>
      <w:tr w:rsidR="003F21B0" w:rsidRPr="00B32C5C" w:rsidTr="00BC3FE6">
        <w:tc>
          <w:tcPr>
            <w:tcW w:w="9889" w:type="dxa"/>
            <w:gridSpan w:val="2"/>
            <w:vAlign w:val="center"/>
          </w:tcPr>
          <w:p w:rsidR="003F21B0" w:rsidRPr="00B32C5C" w:rsidRDefault="003F21B0" w:rsidP="00BC3FE6">
            <w:pPr>
              <w:spacing w:before="60" w:after="60" w:line="240" w:lineRule="auto"/>
              <w:jc w:val="left"/>
              <w:rPr>
                <w:b/>
                <w:i/>
                <w:color w:val="002060"/>
              </w:rPr>
            </w:pPr>
            <w:r w:rsidRPr="00B32C5C">
              <w:rPr>
                <w:rFonts w:cstheme="minorHAnsi"/>
                <w:b/>
                <w:i/>
                <w:color w:val="002060"/>
              </w:rPr>
              <w:t xml:space="preserve">Opatření: </w:t>
            </w:r>
            <w:r w:rsidR="004B18E1" w:rsidRPr="00B32C5C">
              <w:rPr>
                <w:rFonts w:cstheme="minorHAnsi"/>
                <w:color w:val="002060"/>
              </w:rPr>
              <w:t>5.1. A Vytvořit platformu ke koordinaci, konzultaci a sdílení dobré praxe v rámci směřování cestovního ruchu ve městě</w:t>
            </w:r>
          </w:p>
        </w:tc>
      </w:tr>
      <w:tr w:rsidR="003F21B0" w:rsidRPr="00B32C5C" w:rsidTr="00BC3FE6">
        <w:trPr>
          <w:trHeight w:val="243"/>
        </w:trPr>
        <w:tc>
          <w:tcPr>
            <w:tcW w:w="9889" w:type="dxa"/>
            <w:gridSpan w:val="2"/>
            <w:shd w:val="clear" w:color="auto" w:fill="D9D9D9" w:themeFill="background1" w:themeFillShade="D9"/>
            <w:vAlign w:val="center"/>
          </w:tcPr>
          <w:p w:rsidR="003F21B0" w:rsidRPr="00B32C5C" w:rsidRDefault="003F21B0" w:rsidP="00BC3FE6">
            <w:pPr>
              <w:spacing w:before="60" w:after="60" w:line="240" w:lineRule="auto"/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F21B0" w:rsidRPr="00B32C5C" w:rsidTr="00BC3FE6">
        <w:tc>
          <w:tcPr>
            <w:tcW w:w="2041" w:type="dxa"/>
            <w:vAlign w:val="center"/>
          </w:tcPr>
          <w:p w:rsidR="003F21B0" w:rsidRPr="00B32C5C" w:rsidRDefault="003F21B0" w:rsidP="00BC3FE6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NÁZEV PROJEKTU</w:t>
            </w:r>
          </w:p>
        </w:tc>
        <w:tc>
          <w:tcPr>
            <w:tcW w:w="7848" w:type="dxa"/>
            <w:vAlign w:val="center"/>
          </w:tcPr>
          <w:p w:rsidR="003F21B0" w:rsidRPr="00B32C5C" w:rsidRDefault="004B18E1" w:rsidP="00BC3FE6">
            <w:pPr>
              <w:spacing w:before="60" w:after="60" w:line="240" w:lineRule="auto"/>
              <w:jc w:val="left"/>
              <w:rPr>
                <w:rFonts w:cstheme="minorHAnsi"/>
                <w:b/>
                <w:sz w:val="20"/>
                <w:szCs w:val="20"/>
              </w:rPr>
            </w:pPr>
            <w:r w:rsidRPr="00B32C5C">
              <w:rPr>
                <w:rFonts w:ascii="Calibri" w:eastAsia="Calibri" w:hAnsi="Calibri" w:cs="Times New Roman"/>
              </w:rPr>
              <w:t>Platforma pro řízení cestovního ruchu</w:t>
            </w:r>
          </w:p>
        </w:tc>
      </w:tr>
      <w:tr w:rsidR="003F21B0" w:rsidRPr="00B32C5C" w:rsidTr="00BC3FE6">
        <w:tc>
          <w:tcPr>
            <w:tcW w:w="9889" w:type="dxa"/>
            <w:gridSpan w:val="2"/>
            <w:shd w:val="clear" w:color="auto" w:fill="D9D9D9" w:themeFill="background1" w:themeFillShade="D9"/>
            <w:vAlign w:val="center"/>
          </w:tcPr>
          <w:p w:rsidR="003F21B0" w:rsidRPr="00B32C5C" w:rsidRDefault="003F21B0" w:rsidP="00BC3FE6">
            <w:pPr>
              <w:spacing w:before="60" w:after="60" w:line="240" w:lineRule="auto"/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F21B0" w:rsidRPr="00B32C5C" w:rsidTr="00BC3FE6">
        <w:tc>
          <w:tcPr>
            <w:tcW w:w="2041" w:type="dxa"/>
            <w:vAlign w:val="center"/>
          </w:tcPr>
          <w:p w:rsidR="003F21B0" w:rsidRPr="00B32C5C" w:rsidRDefault="003F21B0" w:rsidP="00BC3FE6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 xml:space="preserve">Typ opatření </w:t>
            </w:r>
          </w:p>
        </w:tc>
        <w:tc>
          <w:tcPr>
            <w:tcW w:w="7848" w:type="dxa"/>
            <w:vAlign w:val="center"/>
          </w:tcPr>
          <w:p w:rsidR="003F21B0" w:rsidRPr="00B32C5C" w:rsidRDefault="003F21B0" w:rsidP="00BC3FE6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Procesní</w:t>
            </w:r>
          </w:p>
        </w:tc>
      </w:tr>
      <w:tr w:rsidR="003F21B0" w:rsidRPr="00B32C5C" w:rsidTr="00BC3FE6">
        <w:tc>
          <w:tcPr>
            <w:tcW w:w="2041" w:type="dxa"/>
            <w:vAlign w:val="center"/>
          </w:tcPr>
          <w:p w:rsidR="003F21B0" w:rsidRPr="00B32C5C" w:rsidRDefault="003F21B0" w:rsidP="00BC3FE6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Popis</w:t>
            </w:r>
          </w:p>
        </w:tc>
        <w:tc>
          <w:tcPr>
            <w:tcW w:w="7848" w:type="dxa"/>
            <w:vAlign w:val="center"/>
          </w:tcPr>
          <w:p w:rsidR="003F21B0" w:rsidRPr="00B32C5C" w:rsidRDefault="009E5038" w:rsidP="00BC3FE6">
            <w:pPr>
              <w:spacing w:before="0" w:after="0" w:line="240" w:lineRule="auto"/>
              <w:jc w:val="lef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Pokračování v platformě -  kulatý stůl</w:t>
            </w:r>
            <w:r w:rsidR="004B18E1" w:rsidRPr="00B32C5C">
              <w:rPr>
                <w:rFonts w:ascii="Calibri" w:eastAsia="Calibri" w:hAnsi="Calibri" w:cs="Times New Roman"/>
              </w:rPr>
              <w:t xml:space="preserve"> k tématu cestovního ruchu v městě Zruč nad Sázavou a pravidelná koordinace, konzultace a brainstorming ke směřování cestovního ruchu ve městě a k tvorbě produktů</w:t>
            </w:r>
            <w:r w:rsidR="00D11B27" w:rsidRPr="00B32C5C">
              <w:rPr>
                <w:rFonts w:ascii="Calibri" w:eastAsia="Calibri" w:hAnsi="Calibri" w:cs="Times New Roman"/>
              </w:rPr>
              <w:t>.</w:t>
            </w:r>
          </w:p>
          <w:p w:rsidR="00D11B27" w:rsidRPr="00B32C5C" w:rsidRDefault="00D11B27" w:rsidP="00BC3FE6">
            <w:pPr>
              <w:spacing w:before="0" w:after="0" w:line="240" w:lineRule="auto"/>
              <w:jc w:val="left"/>
              <w:rPr>
                <w:rFonts w:ascii="Calibri" w:eastAsia="Calibri" w:hAnsi="Calibri" w:cs="Times New Roman"/>
              </w:rPr>
            </w:pPr>
            <w:r w:rsidRPr="00B32C5C">
              <w:rPr>
                <w:rFonts w:ascii="Calibri" w:eastAsia="Calibri" w:hAnsi="Calibri" w:cs="Times New Roman"/>
              </w:rPr>
              <w:t>Cílem projektu je pravidelně několikrát ročně oslovovat elektronicky všechny významné hráče z oblasti cestovního ruchu, motivovat je ke koordinované spolupráci v cestovním ruchu.</w:t>
            </w:r>
          </w:p>
        </w:tc>
      </w:tr>
      <w:tr w:rsidR="003F21B0" w:rsidRPr="00B32C5C" w:rsidTr="00BC3FE6">
        <w:tc>
          <w:tcPr>
            <w:tcW w:w="2041" w:type="dxa"/>
            <w:vAlign w:val="center"/>
          </w:tcPr>
          <w:p w:rsidR="003F21B0" w:rsidRPr="00B32C5C" w:rsidRDefault="003F21B0" w:rsidP="00BC3FE6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Finanční náročnost</w:t>
            </w:r>
          </w:p>
        </w:tc>
        <w:tc>
          <w:tcPr>
            <w:tcW w:w="7848" w:type="dxa"/>
            <w:vAlign w:val="center"/>
          </w:tcPr>
          <w:p w:rsidR="003F21B0" w:rsidRPr="00B32C5C" w:rsidRDefault="00706B15" w:rsidP="00BC3FE6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Není možné objektivně vyčíslit</w:t>
            </w:r>
          </w:p>
        </w:tc>
      </w:tr>
      <w:tr w:rsidR="003F21B0" w:rsidRPr="00B32C5C" w:rsidTr="00BC3FE6">
        <w:tc>
          <w:tcPr>
            <w:tcW w:w="2041" w:type="dxa"/>
            <w:vAlign w:val="center"/>
          </w:tcPr>
          <w:p w:rsidR="003F21B0" w:rsidRPr="00B32C5C" w:rsidRDefault="003F21B0" w:rsidP="00BC3FE6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Zdroje financování</w:t>
            </w:r>
          </w:p>
        </w:tc>
        <w:tc>
          <w:tcPr>
            <w:tcW w:w="7848" w:type="dxa"/>
            <w:vAlign w:val="center"/>
          </w:tcPr>
          <w:p w:rsidR="003F21B0" w:rsidRPr="00B32C5C" w:rsidRDefault="00706B15" w:rsidP="00BC3FE6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Rozpočet města</w:t>
            </w:r>
          </w:p>
        </w:tc>
      </w:tr>
      <w:tr w:rsidR="003F21B0" w:rsidRPr="00B32C5C" w:rsidTr="00BC3FE6">
        <w:tc>
          <w:tcPr>
            <w:tcW w:w="2041" w:type="dxa"/>
            <w:vAlign w:val="center"/>
          </w:tcPr>
          <w:p w:rsidR="003F21B0" w:rsidRPr="00B32C5C" w:rsidRDefault="003F21B0" w:rsidP="00BC3FE6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Časová náročnost</w:t>
            </w:r>
          </w:p>
        </w:tc>
        <w:tc>
          <w:tcPr>
            <w:tcW w:w="7848" w:type="dxa"/>
            <w:vAlign w:val="center"/>
          </w:tcPr>
          <w:p w:rsidR="003F21B0" w:rsidRPr="00B32C5C" w:rsidRDefault="00706B15" w:rsidP="00BC3FE6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Průběžně</w:t>
            </w:r>
          </w:p>
        </w:tc>
      </w:tr>
      <w:tr w:rsidR="003F21B0" w:rsidRPr="00B32C5C" w:rsidTr="00BC3FE6">
        <w:tc>
          <w:tcPr>
            <w:tcW w:w="2041" w:type="dxa"/>
            <w:vAlign w:val="center"/>
          </w:tcPr>
          <w:p w:rsidR="003F21B0" w:rsidRPr="00B32C5C" w:rsidRDefault="003F21B0" w:rsidP="00BC3FE6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Garant projektu</w:t>
            </w:r>
          </w:p>
        </w:tc>
        <w:tc>
          <w:tcPr>
            <w:tcW w:w="7848" w:type="dxa"/>
            <w:vAlign w:val="center"/>
          </w:tcPr>
          <w:p w:rsidR="003F21B0" w:rsidRPr="00B32C5C" w:rsidRDefault="002F2EF5" w:rsidP="00BC3FE6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Vedoucí odboru kultury, školství a sportu</w:t>
            </w:r>
          </w:p>
        </w:tc>
      </w:tr>
      <w:tr w:rsidR="003F21B0" w:rsidRPr="004679E5" w:rsidTr="00BC3FE6">
        <w:tc>
          <w:tcPr>
            <w:tcW w:w="2041" w:type="dxa"/>
            <w:vAlign w:val="center"/>
          </w:tcPr>
          <w:p w:rsidR="003F21B0" w:rsidRPr="00B32C5C" w:rsidRDefault="003F21B0" w:rsidP="00BC3FE6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KPI</w:t>
            </w:r>
          </w:p>
        </w:tc>
        <w:tc>
          <w:tcPr>
            <w:tcW w:w="7848" w:type="dxa"/>
            <w:vAlign w:val="center"/>
          </w:tcPr>
          <w:p w:rsidR="003F21B0" w:rsidRPr="00B32C5C" w:rsidRDefault="00D11B27" w:rsidP="00BC3FE6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Počet zapojených subjektů</w:t>
            </w:r>
          </w:p>
          <w:p w:rsidR="00D11B27" w:rsidRPr="00AA6247" w:rsidRDefault="00D11B27" w:rsidP="00BC3FE6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Počet společných projektů/produktů cestovního ruchu</w:t>
            </w:r>
          </w:p>
        </w:tc>
      </w:tr>
      <w:tr w:rsidR="00F70091" w:rsidRPr="00B32C5C" w:rsidTr="001B0538">
        <w:tc>
          <w:tcPr>
            <w:tcW w:w="9889" w:type="dxa"/>
            <w:gridSpan w:val="2"/>
            <w:shd w:val="clear" w:color="auto" w:fill="00B0F0"/>
            <w:vAlign w:val="center"/>
          </w:tcPr>
          <w:p w:rsidR="00F70091" w:rsidRPr="00B32C5C" w:rsidRDefault="00F70091" w:rsidP="001B0538">
            <w:pPr>
              <w:spacing w:before="60" w:after="60" w:line="240" w:lineRule="auto"/>
              <w:jc w:val="left"/>
              <w:rPr>
                <w:rFonts w:cstheme="minorHAnsi"/>
                <w:b/>
                <w:i/>
                <w:color w:val="FFFFFF" w:themeColor="background1"/>
              </w:rPr>
            </w:pPr>
            <w:r w:rsidRPr="00B32C5C">
              <w:rPr>
                <w:rFonts w:cstheme="minorHAnsi"/>
                <w:b/>
                <w:i/>
                <w:color w:val="FFFFFF" w:themeColor="background1"/>
              </w:rPr>
              <w:t xml:space="preserve">PRIORITNÍ OBLAST: </w:t>
            </w:r>
            <w:r w:rsidRPr="00B32C5C">
              <w:rPr>
                <w:rFonts w:cstheme="minorHAnsi"/>
                <w:color w:val="FFFFFF" w:themeColor="background1"/>
              </w:rPr>
              <w:t>5 CESTOVNÍ RUCH</w:t>
            </w:r>
          </w:p>
        </w:tc>
      </w:tr>
      <w:tr w:rsidR="00F70091" w:rsidRPr="00B32C5C" w:rsidTr="001B0538">
        <w:tc>
          <w:tcPr>
            <w:tcW w:w="9889" w:type="dxa"/>
            <w:gridSpan w:val="2"/>
            <w:vAlign w:val="center"/>
          </w:tcPr>
          <w:p w:rsidR="00F70091" w:rsidRPr="00B32C5C" w:rsidRDefault="00F70091" w:rsidP="00F70091">
            <w:pPr>
              <w:spacing w:before="60" w:after="60" w:line="240" w:lineRule="auto"/>
              <w:jc w:val="left"/>
              <w:rPr>
                <w:b/>
                <w:i/>
                <w:color w:val="002060"/>
              </w:rPr>
            </w:pPr>
            <w:r w:rsidRPr="00B32C5C">
              <w:rPr>
                <w:b/>
                <w:i/>
                <w:color w:val="002060"/>
              </w:rPr>
              <w:t xml:space="preserve">Strategický cíl: </w:t>
            </w:r>
            <w:r w:rsidRPr="00F70091">
              <w:rPr>
                <w:rFonts w:ascii="Calibri" w:eastAsia="Calibri" w:hAnsi="Calibri" w:cs="Times New Roman"/>
                <w:sz w:val="24"/>
              </w:rPr>
              <w:t>SC 5.2 Vytvořit atraktivní produkty cestovního ruchu</w:t>
            </w:r>
          </w:p>
        </w:tc>
      </w:tr>
      <w:tr w:rsidR="00F70091" w:rsidRPr="00B32C5C" w:rsidTr="001B0538">
        <w:tc>
          <w:tcPr>
            <w:tcW w:w="9889" w:type="dxa"/>
            <w:gridSpan w:val="2"/>
            <w:vAlign w:val="center"/>
          </w:tcPr>
          <w:p w:rsidR="00F70091" w:rsidRPr="00B32C5C" w:rsidRDefault="00F70091" w:rsidP="00F70091">
            <w:pPr>
              <w:spacing w:before="60" w:after="60" w:line="240" w:lineRule="auto"/>
              <w:jc w:val="left"/>
              <w:rPr>
                <w:b/>
                <w:i/>
                <w:color w:val="002060"/>
              </w:rPr>
            </w:pPr>
            <w:r w:rsidRPr="00B32C5C">
              <w:rPr>
                <w:rFonts w:cstheme="minorHAnsi"/>
                <w:b/>
                <w:i/>
                <w:color w:val="002060"/>
              </w:rPr>
              <w:t xml:space="preserve">Opatření: </w:t>
            </w:r>
            <w:r w:rsidRPr="00F70091">
              <w:rPr>
                <w:rFonts w:ascii="Calibri" w:eastAsia="Calibri" w:hAnsi="Calibri" w:cs="Times New Roman"/>
              </w:rPr>
              <w:t>5.2. A Vytvořit a implementovat produkt CR na téma "Baťovská Zruč"</w:t>
            </w:r>
          </w:p>
        </w:tc>
      </w:tr>
      <w:tr w:rsidR="00F70091" w:rsidRPr="00B32C5C" w:rsidTr="001B0538">
        <w:trPr>
          <w:trHeight w:val="243"/>
        </w:trPr>
        <w:tc>
          <w:tcPr>
            <w:tcW w:w="9889" w:type="dxa"/>
            <w:gridSpan w:val="2"/>
            <w:shd w:val="clear" w:color="auto" w:fill="D9D9D9" w:themeFill="background1" w:themeFillShade="D9"/>
            <w:vAlign w:val="center"/>
          </w:tcPr>
          <w:p w:rsidR="00F70091" w:rsidRPr="00B32C5C" w:rsidRDefault="00F70091" w:rsidP="001B0538">
            <w:pPr>
              <w:spacing w:before="60" w:after="60" w:line="240" w:lineRule="auto"/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F70091" w:rsidRPr="00B32C5C" w:rsidTr="001B0538">
        <w:tc>
          <w:tcPr>
            <w:tcW w:w="2041" w:type="dxa"/>
            <w:vAlign w:val="center"/>
          </w:tcPr>
          <w:p w:rsidR="00F70091" w:rsidRPr="00B32C5C" w:rsidRDefault="00F70091" w:rsidP="001B0538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NÁZEV PROJEKTU</w:t>
            </w:r>
          </w:p>
        </w:tc>
        <w:tc>
          <w:tcPr>
            <w:tcW w:w="7848" w:type="dxa"/>
            <w:vAlign w:val="center"/>
          </w:tcPr>
          <w:p w:rsidR="00F70091" w:rsidRPr="00B32C5C" w:rsidRDefault="00F70091" w:rsidP="001B0538">
            <w:pPr>
              <w:spacing w:before="60" w:after="60" w:line="240" w:lineRule="auto"/>
              <w:jc w:val="lef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</w:rPr>
              <w:t>Baťovská Zruč</w:t>
            </w:r>
          </w:p>
        </w:tc>
      </w:tr>
      <w:tr w:rsidR="00F70091" w:rsidRPr="00B32C5C" w:rsidTr="001B0538">
        <w:tc>
          <w:tcPr>
            <w:tcW w:w="9889" w:type="dxa"/>
            <w:gridSpan w:val="2"/>
            <w:shd w:val="clear" w:color="auto" w:fill="D9D9D9" w:themeFill="background1" w:themeFillShade="D9"/>
            <w:vAlign w:val="center"/>
          </w:tcPr>
          <w:p w:rsidR="00F70091" w:rsidRPr="00B32C5C" w:rsidRDefault="00F70091" w:rsidP="001B0538">
            <w:pPr>
              <w:spacing w:before="60" w:after="60" w:line="240" w:lineRule="auto"/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F70091" w:rsidRPr="00B32C5C" w:rsidTr="001B0538">
        <w:tc>
          <w:tcPr>
            <w:tcW w:w="2041" w:type="dxa"/>
            <w:vAlign w:val="center"/>
          </w:tcPr>
          <w:p w:rsidR="00F70091" w:rsidRPr="00B32C5C" w:rsidRDefault="00F70091" w:rsidP="001B0538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 xml:space="preserve">Typ opatření </w:t>
            </w:r>
          </w:p>
        </w:tc>
        <w:tc>
          <w:tcPr>
            <w:tcW w:w="7848" w:type="dxa"/>
            <w:vAlign w:val="center"/>
          </w:tcPr>
          <w:p w:rsidR="00F70091" w:rsidRPr="00B32C5C" w:rsidRDefault="00F70091" w:rsidP="00F70091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Projektové a p</w:t>
            </w:r>
            <w:r w:rsidRPr="00B32C5C">
              <w:rPr>
                <w:rFonts w:cstheme="minorHAnsi"/>
                <w:sz w:val="20"/>
                <w:szCs w:val="20"/>
              </w:rPr>
              <w:t>rocesní</w:t>
            </w:r>
          </w:p>
        </w:tc>
      </w:tr>
      <w:tr w:rsidR="00F70091" w:rsidRPr="00B32C5C" w:rsidTr="001B0538">
        <w:tc>
          <w:tcPr>
            <w:tcW w:w="2041" w:type="dxa"/>
            <w:vAlign w:val="center"/>
          </w:tcPr>
          <w:p w:rsidR="00F70091" w:rsidRPr="00B32C5C" w:rsidRDefault="00F70091" w:rsidP="001B0538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Popis</w:t>
            </w:r>
          </w:p>
        </w:tc>
        <w:tc>
          <w:tcPr>
            <w:tcW w:w="7848" w:type="dxa"/>
            <w:vAlign w:val="center"/>
          </w:tcPr>
          <w:p w:rsidR="00F70091" w:rsidRPr="00B32C5C" w:rsidRDefault="00F70091" w:rsidP="001B0538">
            <w:pPr>
              <w:spacing w:before="0" w:after="0" w:line="240" w:lineRule="auto"/>
              <w:jc w:val="lef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Příprava, realizace a implementace nového turistického produktu Baťovská Zruč</w:t>
            </w:r>
            <w:r w:rsidR="0092663F">
              <w:rPr>
                <w:rFonts w:ascii="Calibri" w:eastAsia="Calibri" w:hAnsi="Calibri" w:cs="Times New Roman"/>
              </w:rPr>
              <w:t>. Realizace v případě získání dotace.</w:t>
            </w:r>
          </w:p>
        </w:tc>
      </w:tr>
      <w:tr w:rsidR="00F70091" w:rsidRPr="00B32C5C" w:rsidTr="001B0538">
        <w:tc>
          <w:tcPr>
            <w:tcW w:w="2041" w:type="dxa"/>
            <w:vAlign w:val="center"/>
          </w:tcPr>
          <w:p w:rsidR="00F70091" w:rsidRPr="00B32C5C" w:rsidRDefault="00F70091" w:rsidP="001B0538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Finanční náročnost</w:t>
            </w:r>
          </w:p>
        </w:tc>
        <w:tc>
          <w:tcPr>
            <w:tcW w:w="7848" w:type="dxa"/>
            <w:vAlign w:val="center"/>
          </w:tcPr>
          <w:p w:rsidR="00F70091" w:rsidRPr="00B32C5C" w:rsidRDefault="00F70091" w:rsidP="001B0538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2,5 mil. Kč</w:t>
            </w:r>
          </w:p>
        </w:tc>
      </w:tr>
      <w:tr w:rsidR="00F70091" w:rsidRPr="00B32C5C" w:rsidTr="001B0538">
        <w:tc>
          <w:tcPr>
            <w:tcW w:w="2041" w:type="dxa"/>
            <w:vAlign w:val="center"/>
          </w:tcPr>
          <w:p w:rsidR="00F70091" w:rsidRPr="00B32C5C" w:rsidRDefault="00F70091" w:rsidP="001B0538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Zdroje financování</w:t>
            </w:r>
          </w:p>
        </w:tc>
        <w:tc>
          <w:tcPr>
            <w:tcW w:w="7848" w:type="dxa"/>
            <w:vAlign w:val="center"/>
          </w:tcPr>
          <w:p w:rsidR="00F70091" w:rsidRDefault="00F70091" w:rsidP="001B0538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Rozpočet města</w:t>
            </w:r>
            <w:r>
              <w:rPr>
                <w:rFonts w:cstheme="minorHAnsi"/>
                <w:sz w:val="20"/>
                <w:szCs w:val="20"/>
              </w:rPr>
              <w:t xml:space="preserve"> – 0,5 mil. Kč</w:t>
            </w:r>
          </w:p>
          <w:p w:rsidR="00F70091" w:rsidRPr="00B32C5C" w:rsidRDefault="00F70091" w:rsidP="001B0538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Dotace – 2 mil. Kč</w:t>
            </w:r>
          </w:p>
        </w:tc>
      </w:tr>
      <w:tr w:rsidR="00F70091" w:rsidRPr="00B32C5C" w:rsidTr="001B0538">
        <w:tc>
          <w:tcPr>
            <w:tcW w:w="2041" w:type="dxa"/>
            <w:vAlign w:val="center"/>
          </w:tcPr>
          <w:p w:rsidR="00F70091" w:rsidRPr="00B32C5C" w:rsidRDefault="00F70091" w:rsidP="001B0538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Časová náročnost</w:t>
            </w:r>
          </w:p>
        </w:tc>
        <w:tc>
          <w:tcPr>
            <w:tcW w:w="7848" w:type="dxa"/>
            <w:vAlign w:val="center"/>
          </w:tcPr>
          <w:p w:rsidR="00F70091" w:rsidRPr="00B32C5C" w:rsidRDefault="00F70091" w:rsidP="001B0538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Průběžně</w:t>
            </w:r>
          </w:p>
        </w:tc>
      </w:tr>
      <w:tr w:rsidR="00F70091" w:rsidRPr="00B32C5C" w:rsidTr="001B0538">
        <w:tc>
          <w:tcPr>
            <w:tcW w:w="2041" w:type="dxa"/>
            <w:vAlign w:val="center"/>
          </w:tcPr>
          <w:p w:rsidR="00F70091" w:rsidRPr="00B32C5C" w:rsidRDefault="00F70091" w:rsidP="001B0538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Garant projektu</w:t>
            </w:r>
          </w:p>
        </w:tc>
        <w:tc>
          <w:tcPr>
            <w:tcW w:w="7848" w:type="dxa"/>
            <w:vAlign w:val="center"/>
          </w:tcPr>
          <w:p w:rsidR="00F70091" w:rsidRPr="00B32C5C" w:rsidRDefault="00F70091" w:rsidP="001B0538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Vedoucí odboru kultury, školství a sportu</w:t>
            </w:r>
            <w:r>
              <w:rPr>
                <w:rFonts w:cstheme="minorHAnsi"/>
                <w:sz w:val="20"/>
                <w:szCs w:val="20"/>
              </w:rPr>
              <w:t xml:space="preserve"> a zastupitel Josef Förster</w:t>
            </w:r>
          </w:p>
        </w:tc>
      </w:tr>
      <w:tr w:rsidR="00F70091" w:rsidRPr="004679E5" w:rsidTr="001B0538">
        <w:tc>
          <w:tcPr>
            <w:tcW w:w="2041" w:type="dxa"/>
            <w:vAlign w:val="center"/>
          </w:tcPr>
          <w:p w:rsidR="00F70091" w:rsidRPr="00B32C5C" w:rsidRDefault="00F70091" w:rsidP="001B0538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KPI</w:t>
            </w:r>
          </w:p>
        </w:tc>
        <w:tc>
          <w:tcPr>
            <w:tcW w:w="7848" w:type="dxa"/>
            <w:vAlign w:val="center"/>
          </w:tcPr>
          <w:p w:rsidR="00F70091" w:rsidRPr="00AA6247" w:rsidRDefault="0092663F" w:rsidP="001B0538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Celkové finan</w:t>
            </w:r>
            <w:r w:rsidR="008F0440" w:rsidRPr="00B32C5C">
              <w:rPr>
                <w:rFonts w:cstheme="minorHAnsi"/>
                <w:sz w:val="20"/>
                <w:szCs w:val="20"/>
              </w:rPr>
              <w:t>ční ná</w:t>
            </w:r>
            <w:r w:rsidR="008F0440">
              <w:rPr>
                <w:rFonts w:cstheme="minorHAnsi"/>
                <w:sz w:val="20"/>
                <w:szCs w:val="20"/>
              </w:rPr>
              <w:t>k</w:t>
            </w:r>
            <w:r w:rsidR="008F0440" w:rsidRPr="00B32C5C">
              <w:rPr>
                <w:rFonts w:cstheme="minorHAnsi"/>
                <w:sz w:val="20"/>
                <w:szCs w:val="20"/>
              </w:rPr>
              <w:t>lady</w:t>
            </w:r>
          </w:p>
        </w:tc>
      </w:tr>
    </w:tbl>
    <w:p w:rsidR="00D11B27" w:rsidRDefault="00D11B27">
      <w:pPr>
        <w:spacing w:before="0" w:after="200" w:line="276" w:lineRule="auto"/>
        <w:jc w:val="left"/>
        <w:rPr>
          <w:b/>
        </w:rPr>
      </w:pPr>
    </w:p>
    <w:p w:rsidR="00420473" w:rsidRDefault="00420473" w:rsidP="006C29B7">
      <w:pPr>
        <w:rPr>
          <w:b/>
        </w:rPr>
      </w:pPr>
    </w:p>
    <w:tbl>
      <w:tblPr>
        <w:tblStyle w:val="Mkatabulky"/>
        <w:tblW w:w="9889" w:type="dxa"/>
        <w:tblLook w:val="04A0" w:firstRow="1" w:lastRow="0" w:firstColumn="1" w:lastColumn="0" w:noHBand="0" w:noVBand="1"/>
      </w:tblPr>
      <w:tblGrid>
        <w:gridCol w:w="2041"/>
        <w:gridCol w:w="7848"/>
      </w:tblGrid>
      <w:tr w:rsidR="002F46DB" w:rsidRPr="00B32C5C" w:rsidTr="00664D39">
        <w:tc>
          <w:tcPr>
            <w:tcW w:w="9889" w:type="dxa"/>
            <w:gridSpan w:val="2"/>
            <w:shd w:val="clear" w:color="auto" w:fill="00B050"/>
            <w:vAlign w:val="center"/>
          </w:tcPr>
          <w:p w:rsidR="002F46DB" w:rsidRPr="00B32C5C" w:rsidRDefault="002F46DB" w:rsidP="00664D39">
            <w:pPr>
              <w:spacing w:before="60" w:after="60" w:line="240" w:lineRule="auto"/>
              <w:jc w:val="left"/>
              <w:rPr>
                <w:rFonts w:cstheme="minorHAnsi"/>
                <w:b/>
                <w:i/>
                <w:color w:val="FFFFFF" w:themeColor="background1"/>
              </w:rPr>
            </w:pPr>
            <w:r w:rsidRPr="00B32C5C">
              <w:rPr>
                <w:rFonts w:cstheme="minorHAnsi"/>
                <w:b/>
                <w:i/>
                <w:color w:val="FFFFFF" w:themeColor="background1"/>
              </w:rPr>
              <w:t xml:space="preserve">PRIORITNÍ OBLAST: </w:t>
            </w:r>
            <w:r w:rsidR="00664D39" w:rsidRPr="00B32C5C">
              <w:rPr>
                <w:rFonts w:cstheme="minorHAnsi"/>
                <w:color w:val="FFFFFF" w:themeColor="background1"/>
              </w:rPr>
              <w:t>6</w:t>
            </w:r>
            <w:r w:rsidRPr="00B32C5C">
              <w:rPr>
                <w:rFonts w:cstheme="minorHAnsi"/>
                <w:color w:val="FFFFFF" w:themeColor="background1"/>
              </w:rPr>
              <w:t xml:space="preserve"> </w:t>
            </w:r>
            <w:r w:rsidR="00664D39" w:rsidRPr="00B32C5C">
              <w:rPr>
                <w:rFonts w:cstheme="minorHAnsi"/>
                <w:color w:val="FFFFFF" w:themeColor="background1"/>
              </w:rPr>
              <w:t>ŠKOLSTVÍ</w:t>
            </w:r>
          </w:p>
        </w:tc>
      </w:tr>
      <w:tr w:rsidR="002F46DB" w:rsidRPr="00B32C5C" w:rsidTr="00BC3FE6">
        <w:tc>
          <w:tcPr>
            <w:tcW w:w="9889" w:type="dxa"/>
            <w:gridSpan w:val="2"/>
            <w:vAlign w:val="center"/>
          </w:tcPr>
          <w:p w:rsidR="002F46DB" w:rsidRPr="00B32C5C" w:rsidRDefault="002F46DB" w:rsidP="00BC3FE6">
            <w:pPr>
              <w:spacing w:before="60" w:after="60" w:line="240" w:lineRule="auto"/>
              <w:jc w:val="left"/>
              <w:rPr>
                <w:b/>
                <w:i/>
                <w:color w:val="002060"/>
              </w:rPr>
            </w:pPr>
            <w:r w:rsidRPr="00B32C5C">
              <w:rPr>
                <w:b/>
                <w:i/>
                <w:color w:val="002060"/>
              </w:rPr>
              <w:t xml:space="preserve">Strategický cíl: </w:t>
            </w:r>
            <w:r w:rsidR="00664D39" w:rsidRPr="00B32C5C">
              <w:rPr>
                <w:color w:val="002060"/>
              </w:rPr>
              <w:t>6.1 Trvale zvyšovat kvalitu výuky ve školských zařízeních zřizovaných městem</w:t>
            </w:r>
          </w:p>
        </w:tc>
      </w:tr>
      <w:tr w:rsidR="002F46DB" w:rsidRPr="00B32C5C" w:rsidTr="00BC3FE6">
        <w:tc>
          <w:tcPr>
            <w:tcW w:w="9889" w:type="dxa"/>
            <w:gridSpan w:val="2"/>
            <w:vAlign w:val="center"/>
          </w:tcPr>
          <w:p w:rsidR="002F46DB" w:rsidRPr="00B32C5C" w:rsidRDefault="002F46DB" w:rsidP="00BC3FE6">
            <w:pPr>
              <w:spacing w:before="60" w:after="60" w:line="240" w:lineRule="auto"/>
              <w:jc w:val="left"/>
              <w:rPr>
                <w:b/>
                <w:i/>
                <w:color w:val="002060"/>
              </w:rPr>
            </w:pPr>
            <w:r w:rsidRPr="00B32C5C">
              <w:rPr>
                <w:rFonts w:cstheme="minorHAnsi"/>
                <w:b/>
                <w:i/>
                <w:color w:val="002060"/>
              </w:rPr>
              <w:t xml:space="preserve">Opatření: </w:t>
            </w:r>
            <w:r w:rsidR="00664D39" w:rsidRPr="00B32C5C">
              <w:rPr>
                <w:rFonts w:cstheme="minorHAnsi"/>
                <w:color w:val="002060"/>
              </w:rPr>
              <w:t>6.1. B Rozvíjet osobnost, dovednosti a schopnosti žáků</w:t>
            </w:r>
          </w:p>
        </w:tc>
      </w:tr>
      <w:tr w:rsidR="002F46DB" w:rsidRPr="00B32C5C" w:rsidTr="00BC3FE6">
        <w:trPr>
          <w:trHeight w:val="243"/>
        </w:trPr>
        <w:tc>
          <w:tcPr>
            <w:tcW w:w="9889" w:type="dxa"/>
            <w:gridSpan w:val="2"/>
            <w:shd w:val="clear" w:color="auto" w:fill="D9D9D9" w:themeFill="background1" w:themeFillShade="D9"/>
            <w:vAlign w:val="center"/>
          </w:tcPr>
          <w:p w:rsidR="002F46DB" w:rsidRPr="00B32C5C" w:rsidRDefault="002F46DB" w:rsidP="00BC3FE6">
            <w:pPr>
              <w:spacing w:before="60" w:after="60" w:line="240" w:lineRule="auto"/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F46DB" w:rsidRPr="00B32C5C" w:rsidTr="00BC3FE6">
        <w:tc>
          <w:tcPr>
            <w:tcW w:w="2041" w:type="dxa"/>
            <w:vAlign w:val="center"/>
          </w:tcPr>
          <w:p w:rsidR="002F46DB" w:rsidRPr="00B32C5C" w:rsidRDefault="002F46DB" w:rsidP="00BC3FE6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NÁZEV PROJEKTU</w:t>
            </w:r>
          </w:p>
        </w:tc>
        <w:tc>
          <w:tcPr>
            <w:tcW w:w="7848" w:type="dxa"/>
            <w:vAlign w:val="center"/>
          </w:tcPr>
          <w:p w:rsidR="002F46DB" w:rsidRPr="00B32C5C" w:rsidRDefault="00D1753E" w:rsidP="00BC3FE6">
            <w:pPr>
              <w:spacing w:before="60" w:after="60" w:line="240" w:lineRule="auto"/>
              <w:jc w:val="lef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</w:rPr>
              <w:t>Finanční podpora týmu</w:t>
            </w:r>
            <w:r w:rsidR="007418D6">
              <w:rPr>
                <w:rFonts w:ascii="Calibri" w:eastAsia="Calibri" w:hAnsi="Calibri" w:cs="Times New Roman"/>
              </w:rPr>
              <w:t xml:space="preserve"> duševního zdraví</w:t>
            </w:r>
          </w:p>
        </w:tc>
      </w:tr>
      <w:tr w:rsidR="002F46DB" w:rsidRPr="00B32C5C" w:rsidTr="00BC3FE6">
        <w:tc>
          <w:tcPr>
            <w:tcW w:w="9889" w:type="dxa"/>
            <w:gridSpan w:val="2"/>
            <w:shd w:val="clear" w:color="auto" w:fill="D9D9D9" w:themeFill="background1" w:themeFillShade="D9"/>
            <w:vAlign w:val="center"/>
          </w:tcPr>
          <w:p w:rsidR="002F46DB" w:rsidRPr="00B32C5C" w:rsidRDefault="002F46DB" w:rsidP="00BC3FE6">
            <w:pPr>
              <w:spacing w:before="60" w:after="60" w:line="240" w:lineRule="auto"/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F46DB" w:rsidRPr="00B32C5C" w:rsidTr="00BC3FE6">
        <w:tc>
          <w:tcPr>
            <w:tcW w:w="2041" w:type="dxa"/>
            <w:vAlign w:val="center"/>
          </w:tcPr>
          <w:p w:rsidR="002F46DB" w:rsidRPr="00B32C5C" w:rsidRDefault="002F46DB" w:rsidP="00BC3FE6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 xml:space="preserve">Typ opatření </w:t>
            </w:r>
          </w:p>
        </w:tc>
        <w:tc>
          <w:tcPr>
            <w:tcW w:w="7848" w:type="dxa"/>
            <w:vAlign w:val="center"/>
          </w:tcPr>
          <w:p w:rsidR="002F46DB" w:rsidRPr="00B32C5C" w:rsidRDefault="002F46DB" w:rsidP="00664D39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Pro</w:t>
            </w:r>
            <w:r w:rsidR="00664D39" w:rsidRPr="00B32C5C">
              <w:rPr>
                <w:rFonts w:cstheme="minorHAnsi"/>
                <w:sz w:val="20"/>
                <w:szCs w:val="20"/>
              </w:rPr>
              <w:t>cesní</w:t>
            </w:r>
          </w:p>
        </w:tc>
      </w:tr>
      <w:tr w:rsidR="002F46DB" w:rsidRPr="00B32C5C" w:rsidTr="00BC3FE6">
        <w:tc>
          <w:tcPr>
            <w:tcW w:w="2041" w:type="dxa"/>
            <w:vAlign w:val="center"/>
          </w:tcPr>
          <w:p w:rsidR="002F46DB" w:rsidRPr="00B32C5C" w:rsidRDefault="002F46DB" w:rsidP="00BC3FE6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Popis</w:t>
            </w:r>
          </w:p>
        </w:tc>
        <w:tc>
          <w:tcPr>
            <w:tcW w:w="7848" w:type="dxa"/>
            <w:vAlign w:val="center"/>
          </w:tcPr>
          <w:p w:rsidR="002F46DB" w:rsidRPr="00B32C5C" w:rsidRDefault="007418D6" w:rsidP="00D1753E">
            <w:pPr>
              <w:spacing w:before="0" w:after="0" w:line="240" w:lineRule="auto"/>
              <w:jc w:val="left"/>
              <w:rPr>
                <w:rFonts w:ascii="Calibri" w:eastAsia="Calibri" w:hAnsi="Calibri" w:cs="Times New Roman"/>
              </w:rPr>
            </w:pPr>
            <w:r w:rsidRPr="007418D6">
              <w:rPr>
                <w:rFonts w:ascii="Calibri" w:eastAsia="Calibri" w:hAnsi="Calibri" w:cs="Times New Roman"/>
              </w:rPr>
              <w:t xml:space="preserve">Cílem projektu je </w:t>
            </w:r>
            <w:r w:rsidR="00D1753E">
              <w:rPr>
                <w:rFonts w:ascii="Calibri" w:eastAsia="Calibri" w:hAnsi="Calibri" w:cs="Times New Roman"/>
              </w:rPr>
              <w:t xml:space="preserve">finanční podpora fungujícího </w:t>
            </w:r>
            <w:r w:rsidRPr="007418D6">
              <w:rPr>
                <w:rFonts w:ascii="Calibri" w:eastAsia="Calibri" w:hAnsi="Calibri" w:cs="Times New Roman"/>
              </w:rPr>
              <w:t>týmu duševního zdraví</w:t>
            </w:r>
            <w:r w:rsidR="00D1753E">
              <w:rPr>
                <w:rFonts w:ascii="Calibri" w:eastAsia="Calibri" w:hAnsi="Calibri" w:cs="Times New Roman"/>
              </w:rPr>
              <w:t xml:space="preserve"> na naší ZŠ</w:t>
            </w:r>
            <w:r w:rsidRPr="007418D6">
              <w:rPr>
                <w:rFonts w:ascii="Calibri" w:eastAsia="Calibri" w:hAnsi="Calibri" w:cs="Times New Roman"/>
              </w:rPr>
              <w:t>, ve složení dětský psychiatr, klinický psycholog, psycholog, speciální pedagog, sociální pracovník a zdravotní sestra.</w:t>
            </w:r>
            <w:r w:rsidR="006D72F7">
              <w:rPr>
                <w:rFonts w:ascii="Calibri" w:eastAsia="Calibri" w:hAnsi="Calibri" w:cs="Times New Roman"/>
              </w:rPr>
              <w:t xml:space="preserve"> Realizace i bez dotace.</w:t>
            </w:r>
          </w:p>
        </w:tc>
      </w:tr>
      <w:tr w:rsidR="002F46DB" w:rsidRPr="00B32C5C" w:rsidTr="00BC3FE6">
        <w:tc>
          <w:tcPr>
            <w:tcW w:w="2041" w:type="dxa"/>
            <w:vAlign w:val="center"/>
          </w:tcPr>
          <w:p w:rsidR="002F46DB" w:rsidRPr="00B32C5C" w:rsidRDefault="002F46DB" w:rsidP="00BC3FE6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Finanční náročnost</w:t>
            </w:r>
          </w:p>
        </w:tc>
        <w:tc>
          <w:tcPr>
            <w:tcW w:w="7848" w:type="dxa"/>
            <w:vAlign w:val="center"/>
          </w:tcPr>
          <w:p w:rsidR="002F46DB" w:rsidRPr="00B32C5C" w:rsidRDefault="00D1753E" w:rsidP="00BC3FE6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0,6 mil. Kč rok</w:t>
            </w:r>
          </w:p>
        </w:tc>
      </w:tr>
      <w:tr w:rsidR="002F46DB" w:rsidRPr="00B32C5C" w:rsidTr="00BC3FE6">
        <w:tc>
          <w:tcPr>
            <w:tcW w:w="2041" w:type="dxa"/>
            <w:vAlign w:val="center"/>
          </w:tcPr>
          <w:p w:rsidR="002F46DB" w:rsidRPr="00B32C5C" w:rsidRDefault="002F46DB" w:rsidP="00BC3FE6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Zdroje financování</w:t>
            </w:r>
          </w:p>
        </w:tc>
        <w:tc>
          <w:tcPr>
            <w:tcW w:w="7848" w:type="dxa"/>
            <w:vAlign w:val="center"/>
          </w:tcPr>
          <w:p w:rsidR="002F46DB" w:rsidRDefault="00C262DB" w:rsidP="00BC3FE6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Rozpočet města</w:t>
            </w:r>
          </w:p>
          <w:p w:rsidR="00150FCE" w:rsidRPr="00B32C5C" w:rsidRDefault="00D1753E" w:rsidP="00BC3FE6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Dotace</w:t>
            </w:r>
          </w:p>
        </w:tc>
      </w:tr>
      <w:tr w:rsidR="002F46DB" w:rsidRPr="00B32C5C" w:rsidTr="00BC3FE6">
        <w:tc>
          <w:tcPr>
            <w:tcW w:w="2041" w:type="dxa"/>
            <w:vAlign w:val="center"/>
          </w:tcPr>
          <w:p w:rsidR="002F46DB" w:rsidRPr="00B32C5C" w:rsidRDefault="002F46DB" w:rsidP="00BC3FE6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Časová náročnost</w:t>
            </w:r>
          </w:p>
        </w:tc>
        <w:tc>
          <w:tcPr>
            <w:tcW w:w="7848" w:type="dxa"/>
            <w:vAlign w:val="center"/>
          </w:tcPr>
          <w:p w:rsidR="002F46DB" w:rsidRPr="00B32C5C" w:rsidRDefault="00C262DB" w:rsidP="00BC3FE6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Již probíhá</w:t>
            </w:r>
          </w:p>
        </w:tc>
      </w:tr>
      <w:tr w:rsidR="002F46DB" w:rsidRPr="00B32C5C" w:rsidTr="00BC3FE6">
        <w:tc>
          <w:tcPr>
            <w:tcW w:w="2041" w:type="dxa"/>
            <w:vAlign w:val="center"/>
          </w:tcPr>
          <w:p w:rsidR="002F46DB" w:rsidRPr="00B32C5C" w:rsidRDefault="002F46DB" w:rsidP="00BC3FE6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Garant projektu</w:t>
            </w:r>
          </w:p>
        </w:tc>
        <w:tc>
          <w:tcPr>
            <w:tcW w:w="7848" w:type="dxa"/>
            <w:vAlign w:val="center"/>
          </w:tcPr>
          <w:p w:rsidR="002F46DB" w:rsidRPr="00B32C5C" w:rsidRDefault="005565A3" w:rsidP="00B32C5C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Ředitelka ZŠ/</w:t>
            </w:r>
            <w:r w:rsidRPr="00B32C5C">
              <w:rPr>
                <w:rFonts w:cstheme="minorHAnsi"/>
                <w:sz w:val="20"/>
                <w:szCs w:val="20"/>
              </w:rPr>
              <w:br w:type="page"/>
              <w:t xml:space="preserve"> </w:t>
            </w:r>
            <w:r w:rsidRPr="00B32C5C">
              <w:rPr>
                <w:rFonts w:cstheme="minorHAnsi"/>
                <w:sz w:val="20"/>
                <w:szCs w:val="20"/>
              </w:rPr>
              <w:br w:type="page"/>
              <w:t>Vedoucí odboru kultury, školství a sportu</w:t>
            </w:r>
          </w:p>
        </w:tc>
      </w:tr>
      <w:tr w:rsidR="002F46DB" w:rsidRPr="004679E5" w:rsidTr="00BC3FE6">
        <w:tc>
          <w:tcPr>
            <w:tcW w:w="2041" w:type="dxa"/>
            <w:vAlign w:val="center"/>
          </w:tcPr>
          <w:p w:rsidR="002F46DB" w:rsidRPr="00B32C5C" w:rsidRDefault="002F46DB" w:rsidP="00BC3FE6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B32C5C">
              <w:rPr>
                <w:rFonts w:cstheme="minorHAnsi"/>
                <w:sz w:val="20"/>
                <w:szCs w:val="20"/>
              </w:rPr>
              <w:t>KPI</w:t>
            </w:r>
          </w:p>
        </w:tc>
        <w:tc>
          <w:tcPr>
            <w:tcW w:w="7848" w:type="dxa"/>
            <w:vAlign w:val="center"/>
          </w:tcPr>
          <w:p w:rsidR="002F46DB" w:rsidRPr="00AA6247" w:rsidRDefault="00150FCE" w:rsidP="00D1753E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150FCE">
              <w:rPr>
                <w:rFonts w:cstheme="minorHAnsi"/>
                <w:sz w:val="20"/>
                <w:szCs w:val="20"/>
              </w:rPr>
              <w:t xml:space="preserve">Počet </w:t>
            </w:r>
            <w:r w:rsidR="00D1753E">
              <w:rPr>
                <w:rFonts w:cstheme="minorHAnsi"/>
                <w:sz w:val="20"/>
                <w:szCs w:val="20"/>
              </w:rPr>
              <w:t xml:space="preserve">intervencí </w:t>
            </w:r>
          </w:p>
        </w:tc>
      </w:tr>
    </w:tbl>
    <w:p w:rsidR="00C262DB" w:rsidRDefault="00C262DB">
      <w:pPr>
        <w:spacing w:before="0" w:after="200" w:line="276" w:lineRule="auto"/>
        <w:jc w:val="left"/>
        <w:rPr>
          <w:b/>
        </w:rPr>
      </w:pPr>
    </w:p>
    <w:tbl>
      <w:tblPr>
        <w:tblStyle w:val="Mkatabulky"/>
        <w:tblW w:w="9889" w:type="dxa"/>
        <w:tblLook w:val="04A0" w:firstRow="1" w:lastRow="0" w:firstColumn="1" w:lastColumn="0" w:noHBand="0" w:noVBand="1"/>
      </w:tblPr>
      <w:tblGrid>
        <w:gridCol w:w="2041"/>
        <w:gridCol w:w="7848"/>
      </w:tblGrid>
      <w:tr w:rsidR="00531EE8" w:rsidRPr="001B5EF9" w:rsidTr="00BC3FE6">
        <w:tc>
          <w:tcPr>
            <w:tcW w:w="9889" w:type="dxa"/>
            <w:gridSpan w:val="2"/>
            <w:shd w:val="clear" w:color="auto" w:fill="00B050"/>
            <w:vAlign w:val="center"/>
          </w:tcPr>
          <w:p w:rsidR="00531EE8" w:rsidRPr="001B5EF9" w:rsidRDefault="00531EE8" w:rsidP="00BC3FE6">
            <w:pPr>
              <w:spacing w:before="60" w:after="60" w:line="240" w:lineRule="auto"/>
              <w:jc w:val="left"/>
              <w:rPr>
                <w:rFonts w:cstheme="minorHAnsi"/>
                <w:b/>
                <w:i/>
                <w:color w:val="FFFFFF" w:themeColor="background1"/>
              </w:rPr>
            </w:pPr>
            <w:r w:rsidRPr="001B5EF9">
              <w:rPr>
                <w:rFonts w:cstheme="minorHAnsi"/>
                <w:b/>
                <w:i/>
                <w:color w:val="FFFFFF" w:themeColor="background1"/>
              </w:rPr>
              <w:t xml:space="preserve">PRIORITNÍ OBLAST: </w:t>
            </w:r>
            <w:r w:rsidRPr="001B5EF9">
              <w:rPr>
                <w:rFonts w:cstheme="minorHAnsi"/>
                <w:color w:val="FFFFFF" w:themeColor="background1"/>
              </w:rPr>
              <w:t>6 ŠKOLSTVÍ</w:t>
            </w:r>
          </w:p>
        </w:tc>
      </w:tr>
      <w:tr w:rsidR="00531EE8" w:rsidRPr="001B5EF9" w:rsidTr="00BC3FE6">
        <w:tc>
          <w:tcPr>
            <w:tcW w:w="9889" w:type="dxa"/>
            <w:gridSpan w:val="2"/>
            <w:vAlign w:val="center"/>
          </w:tcPr>
          <w:p w:rsidR="00531EE8" w:rsidRPr="001B5EF9" w:rsidRDefault="00531EE8" w:rsidP="00BC3FE6">
            <w:pPr>
              <w:spacing w:before="60" w:after="60" w:line="240" w:lineRule="auto"/>
              <w:jc w:val="left"/>
              <w:rPr>
                <w:b/>
                <w:i/>
                <w:color w:val="002060"/>
              </w:rPr>
            </w:pPr>
            <w:r w:rsidRPr="001B5EF9">
              <w:rPr>
                <w:b/>
                <w:i/>
                <w:color w:val="002060"/>
              </w:rPr>
              <w:t xml:space="preserve">Strategický cíl: </w:t>
            </w:r>
            <w:r w:rsidRPr="001B5EF9">
              <w:rPr>
                <w:color w:val="002060"/>
              </w:rPr>
              <w:t>6.1 Trvale zvyšovat kvalitu výuky ve školských zařízeních zřizovaných městem</w:t>
            </w:r>
          </w:p>
        </w:tc>
      </w:tr>
      <w:tr w:rsidR="00531EE8" w:rsidRPr="001B5EF9" w:rsidTr="00BC3FE6">
        <w:tc>
          <w:tcPr>
            <w:tcW w:w="9889" w:type="dxa"/>
            <w:gridSpan w:val="2"/>
            <w:vAlign w:val="center"/>
          </w:tcPr>
          <w:p w:rsidR="00531EE8" w:rsidRPr="001B5EF9" w:rsidRDefault="00531EE8" w:rsidP="00BC3FE6">
            <w:pPr>
              <w:spacing w:before="60" w:after="60" w:line="240" w:lineRule="auto"/>
              <w:jc w:val="left"/>
              <w:rPr>
                <w:b/>
                <w:i/>
                <w:color w:val="002060"/>
              </w:rPr>
            </w:pPr>
            <w:r w:rsidRPr="001B5EF9">
              <w:rPr>
                <w:rFonts w:cstheme="minorHAnsi"/>
                <w:b/>
                <w:i/>
                <w:color w:val="002060"/>
              </w:rPr>
              <w:t xml:space="preserve">Opatření: </w:t>
            </w:r>
            <w:r w:rsidRPr="001B5EF9">
              <w:rPr>
                <w:rFonts w:cstheme="minorHAnsi"/>
                <w:color w:val="002060"/>
              </w:rPr>
              <w:t>6.1. B Rozvíjet osobnost, dovednosti a schopnosti žáků</w:t>
            </w:r>
          </w:p>
        </w:tc>
      </w:tr>
      <w:tr w:rsidR="00531EE8" w:rsidRPr="001B5EF9" w:rsidTr="00BC3FE6">
        <w:trPr>
          <w:trHeight w:val="243"/>
        </w:trPr>
        <w:tc>
          <w:tcPr>
            <w:tcW w:w="9889" w:type="dxa"/>
            <w:gridSpan w:val="2"/>
            <w:shd w:val="clear" w:color="auto" w:fill="D9D9D9" w:themeFill="background1" w:themeFillShade="D9"/>
            <w:vAlign w:val="center"/>
          </w:tcPr>
          <w:p w:rsidR="00531EE8" w:rsidRPr="001B5EF9" w:rsidRDefault="00531EE8" w:rsidP="00BC3FE6">
            <w:pPr>
              <w:spacing w:before="60" w:after="60" w:line="240" w:lineRule="auto"/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31EE8" w:rsidRPr="001B5EF9" w:rsidTr="00BC3FE6">
        <w:tc>
          <w:tcPr>
            <w:tcW w:w="2041" w:type="dxa"/>
            <w:vAlign w:val="center"/>
          </w:tcPr>
          <w:p w:rsidR="00531EE8" w:rsidRPr="001B5EF9" w:rsidRDefault="00531EE8" w:rsidP="00BC3FE6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1B5EF9">
              <w:rPr>
                <w:rFonts w:cstheme="minorHAnsi"/>
                <w:sz w:val="20"/>
                <w:szCs w:val="20"/>
              </w:rPr>
              <w:t>NÁZEV PROJEKTU</w:t>
            </w:r>
          </w:p>
        </w:tc>
        <w:tc>
          <w:tcPr>
            <w:tcW w:w="7848" w:type="dxa"/>
            <w:vAlign w:val="center"/>
          </w:tcPr>
          <w:p w:rsidR="00531EE8" w:rsidRPr="00681C0C" w:rsidRDefault="00681C0C" w:rsidP="00BC3FE6">
            <w:pPr>
              <w:spacing w:before="60" w:after="60" w:line="240" w:lineRule="auto"/>
              <w:jc w:val="left"/>
              <w:rPr>
                <w:rFonts w:cstheme="minorHAnsi"/>
                <w:b/>
              </w:rPr>
            </w:pPr>
            <w:r w:rsidRPr="00681C0C">
              <w:rPr>
                <w:rFonts w:ascii="Calibri" w:eastAsia="Times New Roman" w:hAnsi="Calibri" w:cs="Calibri"/>
                <w:color w:val="000000"/>
                <w:lang w:eastAsia="cs-CZ"/>
              </w:rPr>
              <w:t>Trenéři do škol</w:t>
            </w:r>
          </w:p>
        </w:tc>
      </w:tr>
      <w:tr w:rsidR="00531EE8" w:rsidRPr="001B5EF9" w:rsidTr="00BC3FE6">
        <w:tc>
          <w:tcPr>
            <w:tcW w:w="9889" w:type="dxa"/>
            <w:gridSpan w:val="2"/>
            <w:shd w:val="clear" w:color="auto" w:fill="D9D9D9" w:themeFill="background1" w:themeFillShade="D9"/>
            <w:vAlign w:val="center"/>
          </w:tcPr>
          <w:p w:rsidR="00531EE8" w:rsidRPr="001B5EF9" w:rsidRDefault="00531EE8" w:rsidP="00BC3FE6">
            <w:pPr>
              <w:spacing w:before="60" w:after="60" w:line="240" w:lineRule="auto"/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31EE8" w:rsidRPr="001B5EF9" w:rsidTr="00BC3FE6">
        <w:tc>
          <w:tcPr>
            <w:tcW w:w="2041" w:type="dxa"/>
            <w:vAlign w:val="center"/>
          </w:tcPr>
          <w:p w:rsidR="00531EE8" w:rsidRPr="001B5EF9" w:rsidRDefault="00531EE8" w:rsidP="00BC3FE6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1B5EF9">
              <w:rPr>
                <w:rFonts w:cstheme="minorHAnsi"/>
                <w:sz w:val="20"/>
                <w:szCs w:val="20"/>
              </w:rPr>
              <w:t xml:space="preserve">Typ opatření </w:t>
            </w:r>
          </w:p>
        </w:tc>
        <w:tc>
          <w:tcPr>
            <w:tcW w:w="7848" w:type="dxa"/>
            <w:vAlign w:val="center"/>
          </w:tcPr>
          <w:p w:rsidR="00531EE8" w:rsidRPr="001B5EF9" w:rsidRDefault="00531EE8" w:rsidP="00BC3FE6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1B5EF9">
              <w:rPr>
                <w:rFonts w:cstheme="minorHAnsi"/>
                <w:sz w:val="20"/>
                <w:szCs w:val="20"/>
              </w:rPr>
              <w:t>Procesní</w:t>
            </w:r>
          </w:p>
        </w:tc>
      </w:tr>
      <w:tr w:rsidR="00531EE8" w:rsidRPr="001B5EF9" w:rsidTr="00BC3FE6">
        <w:tc>
          <w:tcPr>
            <w:tcW w:w="2041" w:type="dxa"/>
            <w:vAlign w:val="center"/>
          </w:tcPr>
          <w:p w:rsidR="00531EE8" w:rsidRPr="001B5EF9" w:rsidRDefault="00531EE8" w:rsidP="00BC3FE6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1B5EF9">
              <w:rPr>
                <w:rFonts w:cstheme="minorHAnsi"/>
                <w:sz w:val="20"/>
                <w:szCs w:val="20"/>
              </w:rPr>
              <w:t>Popis</w:t>
            </w:r>
          </w:p>
        </w:tc>
        <w:tc>
          <w:tcPr>
            <w:tcW w:w="7848" w:type="dxa"/>
            <w:vAlign w:val="center"/>
          </w:tcPr>
          <w:p w:rsidR="00531EE8" w:rsidRPr="00681C0C" w:rsidRDefault="00681C0C" w:rsidP="00681C0C">
            <w:pPr>
              <w:spacing w:before="0" w:after="0" w:line="240" w:lineRule="auto"/>
              <w:jc w:val="left"/>
              <w:rPr>
                <w:rFonts w:ascii="Calibri" w:eastAsia="Calibri" w:hAnsi="Calibri" w:cs="Times New Roman"/>
              </w:rPr>
            </w:pPr>
            <w:r w:rsidRPr="00681C0C">
              <w:rPr>
                <w:rFonts w:ascii="Calibri" w:eastAsia="Calibri" w:hAnsi="Calibri" w:cs="Times New Roman"/>
              </w:rPr>
              <w:t>Odborní trenéři po proškolení pravidelně docházejí k dětem a učí je všeobecné tělesné průpravě</w:t>
            </w:r>
          </w:p>
        </w:tc>
      </w:tr>
      <w:tr w:rsidR="00531EE8" w:rsidRPr="001B5EF9" w:rsidTr="00BC3FE6">
        <w:tc>
          <w:tcPr>
            <w:tcW w:w="2041" w:type="dxa"/>
            <w:vAlign w:val="center"/>
          </w:tcPr>
          <w:p w:rsidR="00531EE8" w:rsidRPr="001B5EF9" w:rsidRDefault="00531EE8" w:rsidP="00BC3FE6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1B5EF9">
              <w:rPr>
                <w:rFonts w:cstheme="minorHAnsi"/>
                <w:sz w:val="20"/>
                <w:szCs w:val="20"/>
              </w:rPr>
              <w:t>Finanční náročnost</w:t>
            </w:r>
          </w:p>
        </w:tc>
        <w:tc>
          <w:tcPr>
            <w:tcW w:w="7848" w:type="dxa"/>
            <w:vAlign w:val="center"/>
          </w:tcPr>
          <w:p w:rsidR="00531EE8" w:rsidRPr="001B5EF9" w:rsidRDefault="00C8720B" w:rsidP="00BC3FE6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1B5EF9">
              <w:rPr>
                <w:rFonts w:cstheme="minorHAnsi"/>
                <w:sz w:val="20"/>
                <w:szCs w:val="20"/>
              </w:rPr>
              <w:t>Není možné objektivně stanovit</w:t>
            </w:r>
          </w:p>
        </w:tc>
      </w:tr>
      <w:tr w:rsidR="00531EE8" w:rsidRPr="001B5EF9" w:rsidTr="00BC3FE6">
        <w:tc>
          <w:tcPr>
            <w:tcW w:w="2041" w:type="dxa"/>
            <w:vAlign w:val="center"/>
          </w:tcPr>
          <w:p w:rsidR="00531EE8" w:rsidRPr="001B5EF9" w:rsidRDefault="00531EE8" w:rsidP="00BC3FE6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1B5EF9">
              <w:rPr>
                <w:rFonts w:cstheme="minorHAnsi"/>
                <w:sz w:val="20"/>
                <w:szCs w:val="20"/>
              </w:rPr>
              <w:t>Zdroje financování</w:t>
            </w:r>
          </w:p>
        </w:tc>
        <w:tc>
          <w:tcPr>
            <w:tcW w:w="7848" w:type="dxa"/>
            <w:vAlign w:val="center"/>
          </w:tcPr>
          <w:p w:rsidR="00531EE8" w:rsidRPr="001B5EF9" w:rsidRDefault="00681C0C" w:rsidP="00BC3FE6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Rozpočet školy – peníze dá město přímo do rozpočtu školy </w:t>
            </w:r>
          </w:p>
          <w:p w:rsidR="00C262DB" w:rsidRPr="001B5EF9" w:rsidRDefault="00C262DB" w:rsidP="00BC3FE6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531EE8" w:rsidRPr="001B5EF9" w:rsidTr="00BC3FE6">
        <w:tc>
          <w:tcPr>
            <w:tcW w:w="2041" w:type="dxa"/>
            <w:vAlign w:val="center"/>
          </w:tcPr>
          <w:p w:rsidR="00531EE8" w:rsidRPr="001B5EF9" w:rsidRDefault="00531EE8" w:rsidP="00BC3FE6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1B5EF9">
              <w:rPr>
                <w:rFonts w:cstheme="minorHAnsi"/>
                <w:sz w:val="20"/>
                <w:szCs w:val="20"/>
              </w:rPr>
              <w:t>Časová náročnost</w:t>
            </w:r>
          </w:p>
        </w:tc>
        <w:tc>
          <w:tcPr>
            <w:tcW w:w="7848" w:type="dxa"/>
            <w:vAlign w:val="center"/>
          </w:tcPr>
          <w:p w:rsidR="00531EE8" w:rsidRPr="001B5EF9" w:rsidRDefault="00A1672C" w:rsidP="00BC3FE6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Průběž</w:t>
            </w:r>
            <w:r w:rsidR="006D72F7">
              <w:rPr>
                <w:rFonts w:cstheme="minorHAnsi"/>
                <w:sz w:val="20"/>
                <w:szCs w:val="20"/>
              </w:rPr>
              <w:t xml:space="preserve">ně </w:t>
            </w:r>
          </w:p>
        </w:tc>
      </w:tr>
      <w:tr w:rsidR="00531EE8" w:rsidRPr="001B5EF9" w:rsidTr="00BC3FE6">
        <w:tc>
          <w:tcPr>
            <w:tcW w:w="2041" w:type="dxa"/>
            <w:vAlign w:val="center"/>
          </w:tcPr>
          <w:p w:rsidR="00531EE8" w:rsidRPr="001B5EF9" w:rsidRDefault="00531EE8" w:rsidP="00BC3FE6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1B5EF9">
              <w:rPr>
                <w:rFonts w:cstheme="minorHAnsi"/>
                <w:sz w:val="20"/>
                <w:szCs w:val="20"/>
              </w:rPr>
              <w:t>Garant projektu</w:t>
            </w:r>
          </w:p>
        </w:tc>
        <w:tc>
          <w:tcPr>
            <w:tcW w:w="7848" w:type="dxa"/>
            <w:vAlign w:val="center"/>
          </w:tcPr>
          <w:p w:rsidR="00531EE8" w:rsidRPr="001B5EF9" w:rsidRDefault="005565A3" w:rsidP="00BC3FE6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1B5EF9">
              <w:rPr>
                <w:rFonts w:cstheme="minorHAnsi"/>
                <w:sz w:val="20"/>
                <w:szCs w:val="20"/>
              </w:rPr>
              <w:t>Ředitelka ZŠ/</w:t>
            </w:r>
            <w:r w:rsidRPr="001B5EF9">
              <w:rPr>
                <w:b/>
              </w:rPr>
              <w:br w:type="page"/>
              <w:t xml:space="preserve"> </w:t>
            </w:r>
            <w:r w:rsidRPr="001B5EF9">
              <w:rPr>
                <w:b/>
              </w:rPr>
              <w:br w:type="page"/>
            </w:r>
            <w:r w:rsidRPr="001B5EF9">
              <w:rPr>
                <w:rFonts w:cstheme="minorHAnsi"/>
                <w:sz w:val="20"/>
                <w:szCs w:val="20"/>
              </w:rPr>
              <w:t>Vedoucí odboru kultury, školství a sportu</w:t>
            </w:r>
          </w:p>
        </w:tc>
      </w:tr>
      <w:tr w:rsidR="00531EE8" w:rsidRPr="004679E5" w:rsidTr="00BC3FE6">
        <w:tc>
          <w:tcPr>
            <w:tcW w:w="2041" w:type="dxa"/>
            <w:vAlign w:val="center"/>
          </w:tcPr>
          <w:p w:rsidR="00531EE8" w:rsidRPr="001B5EF9" w:rsidRDefault="00531EE8" w:rsidP="00BC3FE6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1B5EF9">
              <w:rPr>
                <w:rFonts w:cstheme="minorHAnsi"/>
                <w:sz w:val="20"/>
                <w:szCs w:val="20"/>
              </w:rPr>
              <w:t>KPI</w:t>
            </w:r>
          </w:p>
        </w:tc>
        <w:tc>
          <w:tcPr>
            <w:tcW w:w="7848" w:type="dxa"/>
            <w:vAlign w:val="center"/>
          </w:tcPr>
          <w:p w:rsidR="00C262DB" w:rsidRPr="00AA6247" w:rsidRDefault="00C262DB" w:rsidP="00BC3FE6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1B5EF9">
              <w:rPr>
                <w:rFonts w:cstheme="minorHAnsi"/>
                <w:sz w:val="20"/>
                <w:szCs w:val="20"/>
              </w:rPr>
              <w:t xml:space="preserve">Počet dětí, které se </w:t>
            </w:r>
            <w:r w:rsidR="00681C0C">
              <w:rPr>
                <w:rFonts w:cstheme="minorHAnsi"/>
                <w:sz w:val="20"/>
                <w:szCs w:val="20"/>
              </w:rPr>
              <w:t>účastní výuky s trenéry</w:t>
            </w:r>
          </w:p>
        </w:tc>
      </w:tr>
    </w:tbl>
    <w:p w:rsidR="00C262DB" w:rsidRDefault="00C262DB">
      <w:pPr>
        <w:spacing w:before="0" w:after="200" w:line="276" w:lineRule="auto"/>
        <w:jc w:val="left"/>
        <w:rPr>
          <w:b/>
        </w:rPr>
      </w:pPr>
    </w:p>
    <w:tbl>
      <w:tblPr>
        <w:tblStyle w:val="Mkatabulky"/>
        <w:tblW w:w="9889" w:type="dxa"/>
        <w:tblLook w:val="04A0" w:firstRow="1" w:lastRow="0" w:firstColumn="1" w:lastColumn="0" w:noHBand="0" w:noVBand="1"/>
      </w:tblPr>
      <w:tblGrid>
        <w:gridCol w:w="2041"/>
        <w:gridCol w:w="7848"/>
      </w:tblGrid>
      <w:tr w:rsidR="002164C8" w:rsidRPr="001B5EF9" w:rsidTr="00BC3FE6">
        <w:tc>
          <w:tcPr>
            <w:tcW w:w="9889" w:type="dxa"/>
            <w:gridSpan w:val="2"/>
            <w:shd w:val="clear" w:color="auto" w:fill="00B050"/>
            <w:vAlign w:val="center"/>
          </w:tcPr>
          <w:p w:rsidR="002164C8" w:rsidRPr="001B5EF9" w:rsidRDefault="002164C8" w:rsidP="00BC3FE6">
            <w:pPr>
              <w:spacing w:before="60" w:after="60" w:line="240" w:lineRule="auto"/>
              <w:jc w:val="left"/>
              <w:rPr>
                <w:rFonts w:cstheme="minorHAnsi"/>
                <w:b/>
                <w:i/>
                <w:color w:val="FFFFFF" w:themeColor="background1"/>
              </w:rPr>
            </w:pPr>
            <w:r w:rsidRPr="001B5EF9">
              <w:rPr>
                <w:rFonts w:cstheme="minorHAnsi"/>
                <w:b/>
                <w:i/>
                <w:color w:val="FFFFFF" w:themeColor="background1"/>
              </w:rPr>
              <w:t xml:space="preserve">PRIORITNÍ OBLAST: </w:t>
            </w:r>
            <w:r w:rsidRPr="001B5EF9">
              <w:rPr>
                <w:rFonts w:cstheme="minorHAnsi"/>
                <w:color w:val="FFFFFF" w:themeColor="background1"/>
              </w:rPr>
              <w:t>6 ŠKOLSTVÍ</w:t>
            </w:r>
          </w:p>
        </w:tc>
      </w:tr>
      <w:tr w:rsidR="002164C8" w:rsidRPr="001B5EF9" w:rsidTr="00BC3FE6">
        <w:tc>
          <w:tcPr>
            <w:tcW w:w="9889" w:type="dxa"/>
            <w:gridSpan w:val="2"/>
            <w:vAlign w:val="center"/>
          </w:tcPr>
          <w:p w:rsidR="002164C8" w:rsidRPr="001B5EF9" w:rsidRDefault="002164C8" w:rsidP="00BC3FE6">
            <w:pPr>
              <w:spacing w:before="60" w:after="60" w:line="240" w:lineRule="auto"/>
              <w:jc w:val="left"/>
              <w:rPr>
                <w:b/>
                <w:i/>
                <w:color w:val="002060"/>
              </w:rPr>
            </w:pPr>
            <w:r w:rsidRPr="001B5EF9">
              <w:rPr>
                <w:b/>
                <w:i/>
                <w:color w:val="002060"/>
              </w:rPr>
              <w:t xml:space="preserve">Strategický cíl: </w:t>
            </w:r>
            <w:r w:rsidRPr="001B5EF9">
              <w:rPr>
                <w:color w:val="002060"/>
              </w:rPr>
              <w:t>6.1 Trvale zvyšovat kvalitu výuky ve školských zařízeních zřizovaných městem</w:t>
            </w:r>
          </w:p>
        </w:tc>
      </w:tr>
      <w:tr w:rsidR="002164C8" w:rsidRPr="001B5EF9" w:rsidTr="00BC3FE6">
        <w:tc>
          <w:tcPr>
            <w:tcW w:w="9889" w:type="dxa"/>
            <w:gridSpan w:val="2"/>
            <w:vAlign w:val="center"/>
          </w:tcPr>
          <w:p w:rsidR="002164C8" w:rsidRPr="001B5EF9" w:rsidRDefault="002164C8" w:rsidP="00BC3FE6">
            <w:pPr>
              <w:spacing w:before="60" w:after="60" w:line="240" w:lineRule="auto"/>
              <w:jc w:val="left"/>
              <w:rPr>
                <w:b/>
                <w:i/>
                <w:color w:val="002060"/>
              </w:rPr>
            </w:pPr>
            <w:r w:rsidRPr="001B5EF9">
              <w:rPr>
                <w:rFonts w:cstheme="minorHAnsi"/>
                <w:b/>
                <w:i/>
                <w:color w:val="002060"/>
              </w:rPr>
              <w:t xml:space="preserve">Opatření: </w:t>
            </w:r>
            <w:r w:rsidRPr="001B5EF9">
              <w:rPr>
                <w:rFonts w:cstheme="minorHAnsi"/>
                <w:color w:val="002060"/>
              </w:rPr>
              <w:t>6.1. B Rozvíjet osobnost, dovednosti a schopnosti žáků</w:t>
            </w:r>
          </w:p>
        </w:tc>
      </w:tr>
      <w:tr w:rsidR="002164C8" w:rsidRPr="001B5EF9" w:rsidTr="00BC3FE6">
        <w:trPr>
          <w:trHeight w:val="243"/>
        </w:trPr>
        <w:tc>
          <w:tcPr>
            <w:tcW w:w="9889" w:type="dxa"/>
            <w:gridSpan w:val="2"/>
            <w:shd w:val="clear" w:color="auto" w:fill="D9D9D9" w:themeFill="background1" w:themeFillShade="D9"/>
            <w:vAlign w:val="center"/>
          </w:tcPr>
          <w:p w:rsidR="002164C8" w:rsidRPr="001B5EF9" w:rsidRDefault="002164C8" w:rsidP="00BC3FE6">
            <w:pPr>
              <w:spacing w:before="60" w:after="60" w:line="240" w:lineRule="auto"/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164C8" w:rsidRPr="001B5EF9" w:rsidTr="00BC3FE6">
        <w:tc>
          <w:tcPr>
            <w:tcW w:w="2041" w:type="dxa"/>
            <w:vAlign w:val="center"/>
          </w:tcPr>
          <w:p w:rsidR="002164C8" w:rsidRPr="001B5EF9" w:rsidRDefault="002164C8" w:rsidP="00BC3FE6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1B5EF9">
              <w:rPr>
                <w:rFonts w:cstheme="minorHAnsi"/>
                <w:sz w:val="20"/>
                <w:szCs w:val="20"/>
              </w:rPr>
              <w:t>NÁZEV PROJEKTU</w:t>
            </w:r>
          </w:p>
        </w:tc>
        <w:tc>
          <w:tcPr>
            <w:tcW w:w="7848" w:type="dxa"/>
            <w:vAlign w:val="center"/>
          </w:tcPr>
          <w:p w:rsidR="002164C8" w:rsidRPr="001B5EF9" w:rsidRDefault="001B2AA2" w:rsidP="00BC3FE6">
            <w:pPr>
              <w:spacing w:before="60" w:after="60" w:line="240" w:lineRule="auto"/>
              <w:jc w:val="lef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</w:rPr>
              <w:t>Eduz</w:t>
            </w:r>
            <w:r w:rsidR="002164C8" w:rsidRPr="001B5EF9">
              <w:rPr>
                <w:rFonts w:ascii="Calibri" w:eastAsia="Calibri" w:hAnsi="Calibri" w:cs="Times New Roman"/>
              </w:rPr>
              <w:t>měna</w:t>
            </w:r>
          </w:p>
        </w:tc>
      </w:tr>
      <w:tr w:rsidR="002164C8" w:rsidRPr="001B5EF9" w:rsidTr="00BC3FE6">
        <w:tc>
          <w:tcPr>
            <w:tcW w:w="9889" w:type="dxa"/>
            <w:gridSpan w:val="2"/>
            <w:shd w:val="clear" w:color="auto" w:fill="D9D9D9" w:themeFill="background1" w:themeFillShade="D9"/>
            <w:vAlign w:val="center"/>
          </w:tcPr>
          <w:p w:rsidR="002164C8" w:rsidRPr="001B5EF9" w:rsidRDefault="002164C8" w:rsidP="00BC3FE6">
            <w:pPr>
              <w:spacing w:before="60" w:after="60" w:line="240" w:lineRule="auto"/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164C8" w:rsidRPr="001B5EF9" w:rsidTr="00BC3FE6">
        <w:tc>
          <w:tcPr>
            <w:tcW w:w="2041" w:type="dxa"/>
            <w:vAlign w:val="center"/>
          </w:tcPr>
          <w:p w:rsidR="002164C8" w:rsidRPr="001B5EF9" w:rsidRDefault="002164C8" w:rsidP="00BC3FE6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1B5EF9">
              <w:rPr>
                <w:rFonts w:cstheme="minorHAnsi"/>
                <w:sz w:val="20"/>
                <w:szCs w:val="20"/>
              </w:rPr>
              <w:t xml:space="preserve">Typ opatření </w:t>
            </w:r>
          </w:p>
        </w:tc>
        <w:tc>
          <w:tcPr>
            <w:tcW w:w="7848" w:type="dxa"/>
            <w:vAlign w:val="center"/>
          </w:tcPr>
          <w:p w:rsidR="002164C8" w:rsidRPr="001B5EF9" w:rsidRDefault="002164C8" w:rsidP="00BC3FE6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1B5EF9">
              <w:rPr>
                <w:rFonts w:cstheme="minorHAnsi"/>
                <w:sz w:val="20"/>
                <w:szCs w:val="20"/>
              </w:rPr>
              <w:t>Procesní</w:t>
            </w:r>
          </w:p>
        </w:tc>
      </w:tr>
      <w:tr w:rsidR="002164C8" w:rsidRPr="001B5EF9" w:rsidTr="00BC3FE6">
        <w:tc>
          <w:tcPr>
            <w:tcW w:w="2041" w:type="dxa"/>
            <w:vAlign w:val="center"/>
          </w:tcPr>
          <w:p w:rsidR="002164C8" w:rsidRPr="001B5EF9" w:rsidRDefault="002164C8" w:rsidP="00BC3FE6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1B5EF9">
              <w:rPr>
                <w:rFonts w:cstheme="minorHAnsi"/>
                <w:sz w:val="20"/>
                <w:szCs w:val="20"/>
              </w:rPr>
              <w:t>Popis</w:t>
            </w:r>
          </w:p>
        </w:tc>
        <w:tc>
          <w:tcPr>
            <w:tcW w:w="7848" w:type="dxa"/>
            <w:vAlign w:val="center"/>
          </w:tcPr>
          <w:p w:rsidR="001B2AA2" w:rsidRPr="001B2AA2" w:rsidRDefault="001B2AA2" w:rsidP="001B2AA2">
            <w:pPr>
              <w:spacing w:before="0" w:after="0" w:line="240" w:lineRule="auto"/>
              <w:jc w:val="lef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Cílem</w:t>
            </w:r>
            <w:r w:rsidR="00467110" w:rsidRPr="001B5EF9">
              <w:rPr>
                <w:rFonts w:ascii="Calibri" w:eastAsia="Calibri" w:hAnsi="Calibri" w:cs="Times New Roman"/>
              </w:rPr>
              <w:t xml:space="preserve"> projektu je </w:t>
            </w:r>
            <w:r>
              <w:rPr>
                <w:rFonts w:ascii="Calibri" w:eastAsia="Calibri" w:hAnsi="Calibri" w:cs="Times New Roman"/>
              </w:rPr>
              <w:t>během</w:t>
            </w:r>
            <w:r w:rsidRPr="001B2AA2">
              <w:rPr>
                <w:rFonts w:ascii="Calibri" w:eastAsia="Calibri" w:hAnsi="Calibri" w:cs="Times New Roman"/>
              </w:rPr>
              <w:t xml:space="preserve"> 5 let docílit u dětí zlepšení</w:t>
            </w:r>
            <w:r w:rsidR="00B362C1">
              <w:rPr>
                <w:rFonts w:ascii="Calibri" w:eastAsia="Calibri" w:hAnsi="Calibri" w:cs="Times New Roman"/>
              </w:rPr>
              <w:t xml:space="preserve"> (projekt je v polovině)</w:t>
            </w:r>
            <w:r w:rsidRPr="001B2AA2">
              <w:rPr>
                <w:rFonts w:ascii="Calibri" w:eastAsia="Calibri" w:hAnsi="Calibri" w:cs="Times New Roman"/>
              </w:rPr>
              <w:t>:</w:t>
            </w:r>
          </w:p>
          <w:p w:rsidR="001B2AA2" w:rsidRDefault="001B2AA2" w:rsidP="001B2AA2">
            <w:pPr>
              <w:pStyle w:val="Odstavecseseznamem"/>
              <w:numPr>
                <w:ilvl w:val="0"/>
                <w:numId w:val="24"/>
              </w:numPr>
              <w:spacing w:before="0" w:after="0" w:line="240" w:lineRule="auto"/>
              <w:ind w:left="228" w:hanging="228"/>
              <w:jc w:val="left"/>
              <w:rPr>
                <w:rFonts w:ascii="Calibri" w:eastAsia="Calibri" w:hAnsi="Calibri" w:cs="Times New Roman"/>
              </w:rPr>
            </w:pPr>
            <w:r w:rsidRPr="001B2AA2">
              <w:rPr>
                <w:rFonts w:ascii="Calibri" w:eastAsia="Calibri" w:hAnsi="Calibri" w:cs="Times New Roman"/>
              </w:rPr>
              <w:t>Vztahu k učení a škole</w:t>
            </w:r>
          </w:p>
          <w:p w:rsidR="001B2AA2" w:rsidRDefault="001B2AA2" w:rsidP="001B2AA2">
            <w:pPr>
              <w:pStyle w:val="Odstavecseseznamem"/>
              <w:numPr>
                <w:ilvl w:val="0"/>
                <w:numId w:val="24"/>
              </w:numPr>
              <w:spacing w:before="0" w:after="0" w:line="240" w:lineRule="auto"/>
              <w:ind w:left="228" w:hanging="228"/>
              <w:jc w:val="left"/>
              <w:rPr>
                <w:rFonts w:ascii="Calibri" w:eastAsia="Calibri" w:hAnsi="Calibri" w:cs="Times New Roman"/>
              </w:rPr>
            </w:pPr>
            <w:r w:rsidRPr="001B2AA2">
              <w:rPr>
                <w:rFonts w:ascii="Calibri" w:eastAsia="Calibri" w:hAnsi="Calibri" w:cs="Times New Roman"/>
              </w:rPr>
              <w:t>Čtenářské, matematické a přírodovědné gramotnosti</w:t>
            </w:r>
          </w:p>
          <w:p w:rsidR="002164C8" w:rsidRPr="001B2AA2" w:rsidRDefault="001B2AA2" w:rsidP="001B2AA2">
            <w:pPr>
              <w:pStyle w:val="Odstavecseseznamem"/>
              <w:numPr>
                <w:ilvl w:val="0"/>
                <w:numId w:val="24"/>
              </w:numPr>
              <w:spacing w:before="0" w:after="0" w:line="240" w:lineRule="auto"/>
              <w:ind w:left="228" w:hanging="228"/>
              <w:jc w:val="left"/>
              <w:rPr>
                <w:rFonts w:ascii="Calibri" w:eastAsia="Calibri" w:hAnsi="Calibri" w:cs="Times New Roman"/>
              </w:rPr>
            </w:pPr>
            <w:r w:rsidRPr="001B2AA2">
              <w:rPr>
                <w:rFonts w:ascii="Calibri" w:eastAsia="Calibri" w:hAnsi="Calibri" w:cs="Times New Roman"/>
              </w:rPr>
              <w:t>Schopnosti řešit problémy</w:t>
            </w:r>
          </w:p>
        </w:tc>
      </w:tr>
      <w:tr w:rsidR="002164C8" w:rsidRPr="001B5EF9" w:rsidTr="00BC3FE6">
        <w:tc>
          <w:tcPr>
            <w:tcW w:w="2041" w:type="dxa"/>
            <w:vAlign w:val="center"/>
          </w:tcPr>
          <w:p w:rsidR="002164C8" w:rsidRPr="001B5EF9" w:rsidRDefault="002164C8" w:rsidP="00BC3FE6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1B5EF9">
              <w:rPr>
                <w:rFonts w:cstheme="minorHAnsi"/>
                <w:sz w:val="20"/>
                <w:szCs w:val="20"/>
              </w:rPr>
              <w:t>Finanční náročnost</w:t>
            </w:r>
          </w:p>
        </w:tc>
        <w:tc>
          <w:tcPr>
            <w:tcW w:w="7848" w:type="dxa"/>
            <w:vAlign w:val="center"/>
          </w:tcPr>
          <w:p w:rsidR="002164C8" w:rsidRPr="001B5EF9" w:rsidRDefault="00C8720B" w:rsidP="00BC3FE6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1B5EF9">
              <w:rPr>
                <w:rFonts w:cstheme="minorHAnsi"/>
                <w:sz w:val="20"/>
                <w:szCs w:val="20"/>
              </w:rPr>
              <w:t>Není možné objektivně stanovit</w:t>
            </w:r>
          </w:p>
        </w:tc>
      </w:tr>
      <w:tr w:rsidR="002164C8" w:rsidRPr="001B5EF9" w:rsidTr="00BC3FE6">
        <w:tc>
          <w:tcPr>
            <w:tcW w:w="2041" w:type="dxa"/>
            <w:vAlign w:val="center"/>
          </w:tcPr>
          <w:p w:rsidR="002164C8" w:rsidRPr="001B5EF9" w:rsidRDefault="002164C8" w:rsidP="00BC3FE6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1B5EF9">
              <w:rPr>
                <w:rFonts w:cstheme="minorHAnsi"/>
                <w:sz w:val="20"/>
                <w:szCs w:val="20"/>
              </w:rPr>
              <w:t>Zdroje financování</w:t>
            </w:r>
          </w:p>
        </w:tc>
        <w:tc>
          <w:tcPr>
            <w:tcW w:w="7848" w:type="dxa"/>
            <w:vAlign w:val="center"/>
          </w:tcPr>
          <w:p w:rsidR="002164C8" w:rsidRPr="001B5EF9" w:rsidRDefault="00C8720B" w:rsidP="00BC3FE6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1B5EF9">
              <w:rPr>
                <w:rFonts w:cstheme="minorHAnsi"/>
                <w:sz w:val="20"/>
                <w:szCs w:val="20"/>
              </w:rPr>
              <w:t>Rozpočet města</w:t>
            </w:r>
          </w:p>
          <w:p w:rsidR="00C8720B" w:rsidRPr="001B5EF9" w:rsidRDefault="00C8720B" w:rsidP="00BC3FE6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1B5EF9">
              <w:rPr>
                <w:rFonts w:cstheme="minorHAnsi"/>
                <w:sz w:val="20"/>
                <w:szCs w:val="20"/>
              </w:rPr>
              <w:t>Finanční</w:t>
            </w:r>
            <w:r w:rsidR="00AB4DE4">
              <w:rPr>
                <w:rFonts w:cstheme="minorHAnsi"/>
                <w:sz w:val="20"/>
                <w:szCs w:val="20"/>
              </w:rPr>
              <w:t xml:space="preserve"> prostředky Nadačního fondu Eduz</w:t>
            </w:r>
            <w:r w:rsidRPr="001B5EF9">
              <w:rPr>
                <w:rFonts w:cstheme="minorHAnsi"/>
                <w:sz w:val="20"/>
                <w:szCs w:val="20"/>
              </w:rPr>
              <w:t>měna</w:t>
            </w:r>
          </w:p>
        </w:tc>
      </w:tr>
      <w:tr w:rsidR="002164C8" w:rsidRPr="001B5EF9" w:rsidTr="00BC3FE6">
        <w:tc>
          <w:tcPr>
            <w:tcW w:w="2041" w:type="dxa"/>
            <w:vAlign w:val="center"/>
          </w:tcPr>
          <w:p w:rsidR="002164C8" w:rsidRPr="001B5EF9" w:rsidRDefault="002164C8" w:rsidP="00BC3FE6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1B5EF9">
              <w:rPr>
                <w:rFonts w:cstheme="minorHAnsi"/>
                <w:sz w:val="20"/>
                <w:szCs w:val="20"/>
              </w:rPr>
              <w:t>Časová náročnost</w:t>
            </w:r>
          </w:p>
        </w:tc>
        <w:tc>
          <w:tcPr>
            <w:tcW w:w="7848" w:type="dxa"/>
            <w:vAlign w:val="center"/>
          </w:tcPr>
          <w:p w:rsidR="002164C8" w:rsidRPr="001B5EF9" w:rsidRDefault="00C8720B" w:rsidP="00BC3FE6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1B5EF9">
              <w:rPr>
                <w:rFonts w:cstheme="minorHAnsi"/>
                <w:sz w:val="20"/>
                <w:szCs w:val="20"/>
              </w:rPr>
              <w:t>Průběžně, projekt již probíhá</w:t>
            </w:r>
          </w:p>
        </w:tc>
      </w:tr>
      <w:tr w:rsidR="002164C8" w:rsidRPr="001B5EF9" w:rsidTr="00BC3FE6">
        <w:tc>
          <w:tcPr>
            <w:tcW w:w="2041" w:type="dxa"/>
            <w:vAlign w:val="center"/>
          </w:tcPr>
          <w:p w:rsidR="002164C8" w:rsidRPr="001B5EF9" w:rsidRDefault="002164C8" w:rsidP="00BC3FE6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1B5EF9">
              <w:rPr>
                <w:rFonts w:cstheme="minorHAnsi"/>
                <w:sz w:val="20"/>
                <w:szCs w:val="20"/>
              </w:rPr>
              <w:t>Garant projektu</w:t>
            </w:r>
          </w:p>
        </w:tc>
        <w:tc>
          <w:tcPr>
            <w:tcW w:w="7848" w:type="dxa"/>
            <w:vAlign w:val="center"/>
          </w:tcPr>
          <w:p w:rsidR="002164C8" w:rsidRPr="001B5EF9" w:rsidRDefault="005565A3" w:rsidP="00BC3FE6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1B5EF9">
              <w:rPr>
                <w:rFonts w:cstheme="minorHAnsi"/>
                <w:sz w:val="20"/>
                <w:szCs w:val="20"/>
              </w:rPr>
              <w:t>Ředitelka ZŠ/</w:t>
            </w:r>
            <w:r w:rsidRPr="001B5EF9">
              <w:rPr>
                <w:b/>
              </w:rPr>
              <w:br w:type="page"/>
              <w:t xml:space="preserve"> </w:t>
            </w:r>
            <w:r w:rsidRPr="001B5EF9">
              <w:rPr>
                <w:b/>
              </w:rPr>
              <w:br w:type="page"/>
            </w:r>
            <w:r w:rsidRPr="001B5EF9">
              <w:rPr>
                <w:rFonts w:cstheme="minorHAnsi"/>
                <w:sz w:val="20"/>
                <w:szCs w:val="20"/>
              </w:rPr>
              <w:t>Vedoucí odboru kultury, školství a sportu</w:t>
            </w:r>
          </w:p>
        </w:tc>
      </w:tr>
      <w:tr w:rsidR="002164C8" w:rsidRPr="004679E5" w:rsidTr="00BC3FE6">
        <w:tc>
          <w:tcPr>
            <w:tcW w:w="2041" w:type="dxa"/>
            <w:vAlign w:val="center"/>
          </w:tcPr>
          <w:p w:rsidR="002164C8" w:rsidRPr="001B5EF9" w:rsidRDefault="002164C8" w:rsidP="00BC3FE6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1B5EF9">
              <w:rPr>
                <w:rFonts w:cstheme="minorHAnsi"/>
                <w:sz w:val="20"/>
                <w:szCs w:val="20"/>
              </w:rPr>
              <w:t>KPI</w:t>
            </w:r>
          </w:p>
        </w:tc>
        <w:tc>
          <w:tcPr>
            <w:tcW w:w="7848" w:type="dxa"/>
            <w:vAlign w:val="center"/>
          </w:tcPr>
          <w:p w:rsidR="002164C8" w:rsidRPr="00AA6247" w:rsidRDefault="00AB4DE4" w:rsidP="00BC3FE6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Dle metodiky projektu Eduz</w:t>
            </w:r>
            <w:r w:rsidR="00C8720B" w:rsidRPr="001B5EF9">
              <w:rPr>
                <w:rFonts w:cstheme="minorHAnsi"/>
                <w:sz w:val="20"/>
                <w:szCs w:val="20"/>
              </w:rPr>
              <w:t>měna</w:t>
            </w:r>
          </w:p>
        </w:tc>
      </w:tr>
    </w:tbl>
    <w:p w:rsidR="00C8720B" w:rsidRDefault="00C8720B">
      <w:pPr>
        <w:spacing w:before="0" w:after="200" w:line="276" w:lineRule="auto"/>
        <w:jc w:val="left"/>
        <w:rPr>
          <w:b/>
        </w:rPr>
      </w:pPr>
    </w:p>
    <w:tbl>
      <w:tblPr>
        <w:tblStyle w:val="Mkatabulky"/>
        <w:tblW w:w="9889" w:type="dxa"/>
        <w:tblLook w:val="04A0" w:firstRow="1" w:lastRow="0" w:firstColumn="1" w:lastColumn="0" w:noHBand="0" w:noVBand="1"/>
      </w:tblPr>
      <w:tblGrid>
        <w:gridCol w:w="2041"/>
        <w:gridCol w:w="7848"/>
      </w:tblGrid>
      <w:tr w:rsidR="00DE2DB1" w:rsidRPr="001B5EF9" w:rsidTr="00BC3FE6">
        <w:tc>
          <w:tcPr>
            <w:tcW w:w="9889" w:type="dxa"/>
            <w:gridSpan w:val="2"/>
            <w:shd w:val="clear" w:color="auto" w:fill="00B050"/>
            <w:vAlign w:val="center"/>
          </w:tcPr>
          <w:p w:rsidR="00DE2DB1" w:rsidRPr="001B5EF9" w:rsidRDefault="00DE2DB1" w:rsidP="00BC3FE6">
            <w:pPr>
              <w:spacing w:before="60" w:after="60" w:line="240" w:lineRule="auto"/>
              <w:jc w:val="left"/>
              <w:rPr>
                <w:rFonts w:cstheme="minorHAnsi"/>
                <w:b/>
                <w:i/>
                <w:color w:val="FFFFFF" w:themeColor="background1"/>
              </w:rPr>
            </w:pPr>
            <w:r w:rsidRPr="001B5EF9">
              <w:rPr>
                <w:rFonts w:cstheme="minorHAnsi"/>
                <w:b/>
                <w:i/>
                <w:color w:val="FFFFFF" w:themeColor="background1"/>
              </w:rPr>
              <w:t xml:space="preserve">PRIORITNÍ OBLAST: </w:t>
            </w:r>
            <w:r w:rsidRPr="001B5EF9">
              <w:rPr>
                <w:rFonts w:cstheme="minorHAnsi"/>
                <w:color w:val="FFFFFF" w:themeColor="background1"/>
              </w:rPr>
              <w:t>6 ŠKOLSTVÍ</w:t>
            </w:r>
          </w:p>
        </w:tc>
      </w:tr>
      <w:tr w:rsidR="00DE2DB1" w:rsidRPr="001B5EF9" w:rsidTr="00BC3FE6">
        <w:tc>
          <w:tcPr>
            <w:tcW w:w="9889" w:type="dxa"/>
            <w:gridSpan w:val="2"/>
            <w:vAlign w:val="center"/>
          </w:tcPr>
          <w:p w:rsidR="00DE2DB1" w:rsidRPr="001B5EF9" w:rsidRDefault="00DE2DB1" w:rsidP="00BC3FE6">
            <w:pPr>
              <w:spacing w:before="60" w:after="60" w:line="240" w:lineRule="auto"/>
              <w:jc w:val="left"/>
              <w:rPr>
                <w:b/>
                <w:i/>
                <w:color w:val="002060"/>
              </w:rPr>
            </w:pPr>
            <w:r w:rsidRPr="001B5EF9">
              <w:rPr>
                <w:b/>
                <w:i/>
                <w:color w:val="002060"/>
              </w:rPr>
              <w:t xml:space="preserve">Strategický cíl: </w:t>
            </w:r>
            <w:r w:rsidRPr="001B5EF9">
              <w:rPr>
                <w:color w:val="002060"/>
              </w:rPr>
              <w:t>6.1 Trvale zvyšovat kvalitu výuky ve školských zařízeních zřizovaných městem</w:t>
            </w:r>
          </w:p>
        </w:tc>
      </w:tr>
      <w:tr w:rsidR="00DE2DB1" w:rsidRPr="001B5EF9" w:rsidTr="00BC3FE6">
        <w:tc>
          <w:tcPr>
            <w:tcW w:w="9889" w:type="dxa"/>
            <w:gridSpan w:val="2"/>
            <w:vAlign w:val="center"/>
          </w:tcPr>
          <w:p w:rsidR="00DE2DB1" w:rsidRPr="001B5EF9" w:rsidRDefault="00DE2DB1" w:rsidP="00BC3FE6">
            <w:pPr>
              <w:spacing w:before="60" w:after="60" w:line="240" w:lineRule="auto"/>
              <w:jc w:val="left"/>
              <w:rPr>
                <w:b/>
                <w:i/>
                <w:color w:val="002060"/>
              </w:rPr>
            </w:pPr>
            <w:r w:rsidRPr="001B5EF9">
              <w:rPr>
                <w:rFonts w:cstheme="minorHAnsi"/>
                <w:b/>
                <w:i/>
                <w:color w:val="002060"/>
              </w:rPr>
              <w:t xml:space="preserve">Opatření: </w:t>
            </w:r>
            <w:r w:rsidRPr="001B5EF9">
              <w:rPr>
                <w:rFonts w:cstheme="minorHAnsi"/>
                <w:color w:val="002060"/>
              </w:rPr>
              <w:t>6.1. C Podpořit a rozvíjet systém dalšího vzdělávání</w:t>
            </w:r>
          </w:p>
        </w:tc>
      </w:tr>
      <w:tr w:rsidR="00DE2DB1" w:rsidRPr="001B5EF9" w:rsidTr="00BC3FE6">
        <w:trPr>
          <w:trHeight w:val="243"/>
        </w:trPr>
        <w:tc>
          <w:tcPr>
            <w:tcW w:w="9889" w:type="dxa"/>
            <w:gridSpan w:val="2"/>
            <w:shd w:val="clear" w:color="auto" w:fill="D9D9D9" w:themeFill="background1" w:themeFillShade="D9"/>
            <w:vAlign w:val="center"/>
          </w:tcPr>
          <w:p w:rsidR="00DE2DB1" w:rsidRPr="001B5EF9" w:rsidRDefault="00DE2DB1" w:rsidP="00BC3FE6">
            <w:pPr>
              <w:spacing w:before="60" w:after="60" w:line="240" w:lineRule="auto"/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E2DB1" w:rsidRPr="001B5EF9" w:rsidTr="00BC3FE6">
        <w:tc>
          <w:tcPr>
            <w:tcW w:w="2041" w:type="dxa"/>
            <w:vAlign w:val="center"/>
          </w:tcPr>
          <w:p w:rsidR="00DE2DB1" w:rsidRPr="001B5EF9" w:rsidRDefault="00DE2DB1" w:rsidP="00BC3FE6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1B5EF9">
              <w:rPr>
                <w:rFonts w:cstheme="minorHAnsi"/>
                <w:sz w:val="20"/>
                <w:szCs w:val="20"/>
              </w:rPr>
              <w:t>NÁZEV PROJEKTU</w:t>
            </w:r>
          </w:p>
        </w:tc>
        <w:tc>
          <w:tcPr>
            <w:tcW w:w="7848" w:type="dxa"/>
            <w:vAlign w:val="center"/>
          </w:tcPr>
          <w:p w:rsidR="00DE2DB1" w:rsidRPr="001B5EF9" w:rsidRDefault="0091008F" w:rsidP="00BC3FE6">
            <w:pPr>
              <w:spacing w:before="60" w:after="60" w:line="240" w:lineRule="auto"/>
              <w:jc w:val="lef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</w:rPr>
              <w:t>Univerzita</w:t>
            </w:r>
            <w:r w:rsidR="00DE2DB1" w:rsidRPr="001B5EF9">
              <w:rPr>
                <w:rFonts w:ascii="Calibri" w:eastAsia="Calibri" w:hAnsi="Calibri" w:cs="Times New Roman"/>
              </w:rPr>
              <w:t xml:space="preserve"> třetího věku</w:t>
            </w:r>
          </w:p>
        </w:tc>
      </w:tr>
      <w:tr w:rsidR="00DE2DB1" w:rsidRPr="001B5EF9" w:rsidTr="00BC3FE6">
        <w:tc>
          <w:tcPr>
            <w:tcW w:w="9889" w:type="dxa"/>
            <w:gridSpan w:val="2"/>
            <w:shd w:val="clear" w:color="auto" w:fill="D9D9D9" w:themeFill="background1" w:themeFillShade="D9"/>
            <w:vAlign w:val="center"/>
          </w:tcPr>
          <w:p w:rsidR="00DE2DB1" w:rsidRPr="001B5EF9" w:rsidRDefault="00DE2DB1" w:rsidP="00BC3FE6">
            <w:pPr>
              <w:spacing w:before="60" w:after="60" w:line="240" w:lineRule="auto"/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E2DB1" w:rsidRPr="001B5EF9" w:rsidTr="00BC3FE6">
        <w:tc>
          <w:tcPr>
            <w:tcW w:w="2041" w:type="dxa"/>
            <w:vAlign w:val="center"/>
          </w:tcPr>
          <w:p w:rsidR="00DE2DB1" w:rsidRPr="001B5EF9" w:rsidRDefault="00DE2DB1" w:rsidP="00BC3FE6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1B5EF9">
              <w:rPr>
                <w:rFonts w:cstheme="minorHAnsi"/>
                <w:sz w:val="20"/>
                <w:szCs w:val="20"/>
              </w:rPr>
              <w:t xml:space="preserve">Typ opatření </w:t>
            </w:r>
          </w:p>
        </w:tc>
        <w:tc>
          <w:tcPr>
            <w:tcW w:w="7848" w:type="dxa"/>
            <w:vAlign w:val="center"/>
          </w:tcPr>
          <w:p w:rsidR="00DE2DB1" w:rsidRPr="001B5EF9" w:rsidRDefault="00DE2DB1" w:rsidP="00BC3FE6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1B5EF9">
              <w:rPr>
                <w:rFonts w:cstheme="minorHAnsi"/>
                <w:sz w:val="20"/>
                <w:szCs w:val="20"/>
              </w:rPr>
              <w:t>Projektové i procesní</w:t>
            </w:r>
          </w:p>
        </w:tc>
      </w:tr>
      <w:tr w:rsidR="00DE2DB1" w:rsidRPr="001B5EF9" w:rsidTr="00BC3FE6">
        <w:tc>
          <w:tcPr>
            <w:tcW w:w="2041" w:type="dxa"/>
            <w:vAlign w:val="center"/>
          </w:tcPr>
          <w:p w:rsidR="00DE2DB1" w:rsidRPr="001B5EF9" w:rsidRDefault="00DE2DB1" w:rsidP="00BC3FE6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1B5EF9">
              <w:rPr>
                <w:rFonts w:cstheme="minorHAnsi"/>
                <w:sz w:val="20"/>
                <w:szCs w:val="20"/>
              </w:rPr>
              <w:t>Popis</w:t>
            </w:r>
          </w:p>
        </w:tc>
        <w:tc>
          <w:tcPr>
            <w:tcW w:w="7848" w:type="dxa"/>
            <w:vAlign w:val="center"/>
          </w:tcPr>
          <w:p w:rsidR="00DE2DB1" w:rsidRPr="001B5EF9" w:rsidRDefault="00467110" w:rsidP="00467110">
            <w:pPr>
              <w:spacing w:before="0" w:after="0" w:line="240" w:lineRule="auto"/>
              <w:jc w:val="left"/>
              <w:rPr>
                <w:rFonts w:ascii="Calibri" w:eastAsia="Calibri" w:hAnsi="Calibri" w:cs="Times New Roman"/>
              </w:rPr>
            </w:pPr>
            <w:r w:rsidRPr="001B5EF9">
              <w:rPr>
                <w:rFonts w:ascii="Calibri" w:eastAsia="Calibri" w:hAnsi="Calibri" w:cs="Times New Roman"/>
              </w:rPr>
              <w:t>Projekt si klade za cíl dlouhodobě a cíleně podporovat celoživotní</w:t>
            </w:r>
            <w:r w:rsidR="00DE2DB1" w:rsidRPr="001B5EF9">
              <w:rPr>
                <w:rFonts w:ascii="Calibri" w:eastAsia="Calibri" w:hAnsi="Calibri" w:cs="Times New Roman"/>
              </w:rPr>
              <w:t xml:space="preserve"> vzdělávání, akademie III. věku, atp. (např. projekt „Zručská akademie - Spolkáč pro všechny“)</w:t>
            </w:r>
          </w:p>
        </w:tc>
      </w:tr>
      <w:tr w:rsidR="00DE2DB1" w:rsidRPr="001B5EF9" w:rsidTr="00BC3FE6">
        <w:tc>
          <w:tcPr>
            <w:tcW w:w="2041" w:type="dxa"/>
            <w:vAlign w:val="center"/>
          </w:tcPr>
          <w:p w:rsidR="00DE2DB1" w:rsidRPr="001B5EF9" w:rsidRDefault="00DE2DB1" w:rsidP="00BC3FE6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1B5EF9">
              <w:rPr>
                <w:rFonts w:cstheme="minorHAnsi"/>
                <w:sz w:val="20"/>
                <w:szCs w:val="20"/>
              </w:rPr>
              <w:t>Finanční náročnost</w:t>
            </w:r>
          </w:p>
        </w:tc>
        <w:tc>
          <w:tcPr>
            <w:tcW w:w="7848" w:type="dxa"/>
            <w:vAlign w:val="center"/>
          </w:tcPr>
          <w:p w:rsidR="00DE2DB1" w:rsidRPr="001B5EF9" w:rsidRDefault="00467110" w:rsidP="00BC3FE6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1B5EF9">
              <w:rPr>
                <w:rFonts w:cstheme="minorHAnsi"/>
                <w:sz w:val="20"/>
                <w:szCs w:val="20"/>
              </w:rPr>
              <w:t>Není možné objektivně stanovit</w:t>
            </w:r>
          </w:p>
        </w:tc>
      </w:tr>
      <w:tr w:rsidR="00DE2DB1" w:rsidRPr="001B5EF9" w:rsidTr="00BC3FE6">
        <w:tc>
          <w:tcPr>
            <w:tcW w:w="2041" w:type="dxa"/>
            <w:vAlign w:val="center"/>
          </w:tcPr>
          <w:p w:rsidR="00DE2DB1" w:rsidRPr="001B5EF9" w:rsidRDefault="00DE2DB1" w:rsidP="00BC3FE6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1B5EF9">
              <w:rPr>
                <w:rFonts w:cstheme="minorHAnsi"/>
                <w:sz w:val="20"/>
                <w:szCs w:val="20"/>
              </w:rPr>
              <w:t>Zdroje financování</w:t>
            </w:r>
          </w:p>
        </w:tc>
        <w:tc>
          <w:tcPr>
            <w:tcW w:w="7848" w:type="dxa"/>
            <w:vAlign w:val="center"/>
          </w:tcPr>
          <w:p w:rsidR="00DE2DB1" w:rsidRPr="001B5EF9" w:rsidRDefault="00467110" w:rsidP="00BC3FE6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1B5EF9">
              <w:rPr>
                <w:rFonts w:cstheme="minorHAnsi"/>
                <w:sz w:val="20"/>
                <w:szCs w:val="20"/>
              </w:rPr>
              <w:t>Rozpočet města</w:t>
            </w:r>
          </w:p>
          <w:p w:rsidR="00467110" w:rsidRPr="001B5EF9" w:rsidRDefault="00467110" w:rsidP="00BC3FE6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1B5EF9">
              <w:rPr>
                <w:rFonts w:cstheme="minorHAnsi"/>
                <w:sz w:val="20"/>
                <w:szCs w:val="20"/>
              </w:rPr>
              <w:t>Příspěvky partnerů (např. vzdělávacích institucí)</w:t>
            </w:r>
          </w:p>
        </w:tc>
      </w:tr>
      <w:tr w:rsidR="00DE2DB1" w:rsidRPr="001B5EF9" w:rsidTr="00BC3FE6">
        <w:tc>
          <w:tcPr>
            <w:tcW w:w="2041" w:type="dxa"/>
            <w:vAlign w:val="center"/>
          </w:tcPr>
          <w:p w:rsidR="00DE2DB1" w:rsidRPr="001B5EF9" w:rsidRDefault="00DE2DB1" w:rsidP="00BC3FE6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1B5EF9">
              <w:rPr>
                <w:rFonts w:cstheme="minorHAnsi"/>
                <w:sz w:val="20"/>
                <w:szCs w:val="20"/>
              </w:rPr>
              <w:t>Časová náročnost</w:t>
            </w:r>
          </w:p>
        </w:tc>
        <w:tc>
          <w:tcPr>
            <w:tcW w:w="7848" w:type="dxa"/>
            <w:vAlign w:val="center"/>
          </w:tcPr>
          <w:p w:rsidR="00DE2DB1" w:rsidRPr="001B5EF9" w:rsidRDefault="00467110" w:rsidP="00BC3FE6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1B5EF9">
              <w:rPr>
                <w:rFonts w:cstheme="minorHAnsi"/>
                <w:sz w:val="20"/>
                <w:szCs w:val="20"/>
              </w:rPr>
              <w:t xml:space="preserve">Průběžně </w:t>
            </w:r>
          </w:p>
        </w:tc>
      </w:tr>
      <w:tr w:rsidR="00DE2DB1" w:rsidRPr="001B5EF9" w:rsidTr="00BC3FE6">
        <w:tc>
          <w:tcPr>
            <w:tcW w:w="2041" w:type="dxa"/>
            <w:vAlign w:val="center"/>
          </w:tcPr>
          <w:p w:rsidR="00DE2DB1" w:rsidRPr="001B5EF9" w:rsidRDefault="00DE2DB1" w:rsidP="00BC3FE6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1B5EF9">
              <w:rPr>
                <w:rFonts w:cstheme="minorHAnsi"/>
                <w:sz w:val="20"/>
                <w:szCs w:val="20"/>
              </w:rPr>
              <w:t>Garant projektu</w:t>
            </w:r>
          </w:p>
        </w:tc>
        <w:tc>
          <w:tcPr>
            <w:tcW w:w="7848" w:type="dxa"/>
            <w:vAlign w:val="center"/>
          </w:tcPr>
          <w:p w:rsidR="00DE2DB1" w:rsidRPr="001B5EF9" w:rsidRDefault="005565A3" w:rsidP="00BC3FE6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1B5EF9">
              <w:rPr>
                <w:rFonts w:cstheme="minorHAnsi"/>
                <w:sz w:val="20"/>
                <w:szCs w:val="20"/>
              </w:rPr>
              <w:t>Ředitelka ZŠ/</w:t>
            </w:r>
            <w:r w:rsidRPr="001B5EF9">
              <w:rPr>
                <w:b/>
              </w:rPr>
              <w:br w:type="page"/>
              <w:t xml:space="preserve"> </w:t>
            </w:r>
            <w:r w:rsidRPr="001B5EF9">
              <w:rPr>
                <w:b/>
              </w:rPr>
              <w:br w:type="page"/>
            </w:r>
            <w:r w:rsidRPr="001B5EF9">
              <w:rPr>
                <w:rFonts w:cstheme="minorHAnsi"/>
                <w:sz w:val="20"/>
                <w:szCs w:val="20"/>
              </w:rPr>
              <w:t>Vedoucí odboru kultury, školství a sportu</w:t>
            </w:r>
          </w:p>
        </w:tc>
      </w:tr>
      <w:tr w:rsidR="00DE2DB1" w:rsidRPr="004679E5" w:rsidTr="00BC3FE6">
        <w:tc>
          <w:tcPr>
            <w:tcW w:w="2041" w:type="dxa"/>
            <w:vAlign w:val="center"/>
          </w:tcPr>
          <w:p w:rsidR="00DE2DB1" w:rsidRPr="001B5EF9" w:rsidRDefault="00DE2DB1" w:rsidP="00BC3FE6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1B5EF9">
              <w:rPr>
                <w:rFonts w:cstheme="minorHAnsi"/>
                <w:sz w:val="20"/>
                <w:szCs w:val="20"/>
              </w:rPr>
              <w:t>KPI</w:t>
            </w:r>
          </w:p>
        </w:tc>
        <w:tc>
          <w:tcPr>
            <w:tcW w:w="7848" w:type="dxa"/>
            <w:vAlign w:val="center"/>
          </w:tcPr>
          <w:p w:rsidR="00DE2DB1" w:rsidRPr="001B5EF9" w:rsidRDefault="00467110" w:rsidP="00BC3FE6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1B5EF9">
              <w:rPr>
                <w:rFonts w:cstheme="minorHAnsi"/>
                <w:sz w:val="20"/>
                <w:szCs w:val="20"/>
              </w:rPr>
              <w:t>Počet programů celoživotního vzdělávání</w:t>
            </w:r>
          </w:p>
          <w:p w:rsidR="00467110" w:rsidRPr="00AA6247" w:rsidRDefault="00467110" w:rsidP="00BC3FE6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1B5EF9">
              <w:rPr>
                <w:rFonts w:cstheme="minorHAnsi"/>
                <w:sz w:val="20"/>
                <w:szCs w:val="20"/>
              </w:rPr>
              <w:t>Počet občanů města zapojených do programů celoživotního vzdělávání</w:t>
            </w:r>
          </w:p>
        </w:tc>
      </w:tr>
    </w:tbl>
    <w:p w:rsidR="00467110" w:rsidRDefault="00467110" w:rsidP="006C29B7">
      <w:pPr>
        <w:rPr>
          <w:b/>
        </w:rPr>
      </w:pPr>
    </w:p>
    <w:p w:rsidR="00467110" w:rsidRDefault="00467110">
      <w:pPr>
        <w:spacing w:before="0" w:after="200" w:line="276" w:lineRule="auto"/>
        <w:jc w:val="left"/>
        <w:rPr>
          <w:b/>
        </w:rPr>
      </w:pPr>
    </w:p>
    <w:tbl>
      <w:tblPr>
        <w:tblStyle w:val="Mkatabulky"/>
        <w:tblW w:w="9889" w:type="dxa"/>
        <w:tblLook w:val="04A0" w:firstRow="1" w:lastRow="0" w:firstColumn="1" w:lastColumn="0" w:noHBand="0" w:noVBand="1"/>
      </w:tblPr>
      <w:tblGrid>
        <w:gridCol w:w="2041"/>
        <w:gridCol w:w="7848"/>
      </w:tblGrid>
      <w:tr w:rsidR="00DE2DB1" w:rsidRPr="001B5EF9" w:rsidTr="00BC3FE6">
        <w:tc>
          <w:tcPr>
            <w:tcW w:w="9889" w:type="dxa"/>
            <w:gridSpan w:val="2"/>
            <w:shd w:val="clear" w:color="auto" w:fill="00B050"/>
            <w:vAlign w:val="center"/>
          </w:tcPr>
          <w:p w:rsidR="00DE2DB1" w:rsidRPr="001B5EF9" w:rsidRDefault="00DE2DB1" w:rsidP="00BC3FE6">
            <w:pPr>
              <w:spacing w:before="60" w:after="60" w:line="240" w:lineRule="auto"/>
              <w:jc w:val="left"/>
              <w:rPr>
                <w:rFonts w:cstheme="minorHAnsi"/>
                <w:b/>
                <w:i/>
                <w:color w:val="FFFFFF" w:themeColor="background1"/>
              </w:rPr>
            </w:pPr>
            <w:r w:rsidRPr="001B5EF9">
              <w:rPr>
                <w:rFonts w:cstheme="minorHAnsi"/>
                <w:b/>
                <w:i/>
                <w:color w:val="FFFFFF" w:themeColor="background1"/>
              </w:rPr>
              <w:t xml:space="preserve">PRIORITNÍ OBLAST: </w:t>
            </w:r>
            <w:r w:rsidRPr="001B5EF9">
              <w:rPr>
                <w:rFonts w:cstheme="minorHAnsi"/>
                <w:color w:val="FFFFFF" w:themeColor="background1"/>
              </w:rPr>
              <w:t>6 ŠKOLSTVÍ</w:t>
            </w:r>
          </w:p>
        </w:tc>
      </w:tr>
      <w:tr w:rsidR="00DE2DB1" w:rsidRPr="001B5EF9" w:rsidTr="00BC3FE6">
        <w:tc>
          <w:tcPr>
            <w:tcW w:w="9889" w:type="dxa"/>
            <w:gridSpan w:val="2"/>
            <w:vAlign w:val="center"/>
          </w:tcPr>
          <w:p w:rsidR="00DE2DB1" w:rsidRPr="001B5EF9" w:rsidRDefault="00DE2DB1" w:rsidP="0091008F">
            <w:pPr>
              <w:spacing w:before="60" w:after="60" w:line="240" w:lineRule="auto"/>
              <w:jc w:val="left"/>
              <w:rPr>
                <w:b/>
                <w:i/>
                <w:color w:val="002060"/>
              </w:rPr>
            </w:pPr>
            <w:r w:rsidRPr="001B5EF9">
              <w:rPr>
                <w:b/>
                <w:i/>
                <w:color w:val="002060"/>
              </w:rPr>
              <w:t xml:space="preserve">Strategický cíl: </w:t>
            </w:r>
            <w:r w:rsidR="0091008F" w:rsidRPr="0091008F">
              <w:rPr>
                <w:rFonts w:ascii="Calibri" w:eastAsia="Calibri" w:hAnsi="Calibri" w:cs="Times New Roman"/>
                <w:sz w:val="24"/>
              </w:rPr>
              <w:t>SC 6.3 Realizovat potřebná technická a technicko-organizační opatření</w:t>
            </w:r>
          </w:p>
        </w:tc>
      </w:tr>
      <w:tr w:rsidR="00DE2DB1" w:rsidRPr="001B5EF9" w:rsidTr="00BC3FE6">
        <w:tc>
          <w:tcPr>
            <w:tcW w:w="9889" w:type="dxa"/>
            <w:gridSpan w:val="2"/>
            <w:vAlign w:val="center"/>
          </w:tcPr>
          <w:p w:rsidR="00DE2DB1" w:rsidRPr="001B5EF9" w:rsidRDefault="00DE2DB1" w:rsidP="0091008F">
            <w:pPr>
              <w:spacing w:before="60" w:after="60" w:line="240" w:lineRule="auto"/>
              <w:jc w:val="left"/>
              <w:rPr>
                <w:b/>
                <w:i/>
                <w:color w:val="002060"/>
              </w:rPr>
            </w:pPr>
            <w:r w:rsidRPr="001B5EF9">
              <w:rPr>
                <w:rFonts w:cstheme="minorHAnsi"/>
                <w:b/>
                <w:i/>
                <w:color w:val="002060"/>
              </w:rPr>
              <w:t xml:space="preserve">Opatření: </w:t>
            </w:r>
            <w:r w:rsidR="0091008F" w:rsidRPr="0091008F">
              <w:rPr>
                <w:rFonts w:ascii="Calibri" w:eastAsia="Calibri" w:hAnsi="Calibri" w:cs="Times New Roman"/>
              </w:rPr>
              <w:t>6.3. B Zajistit modernizaci, opravy a rekonstrukce nemovitého majetku škol</w:t>
            </w:r>
          </w:p>
        </w:tc>
      </w:tr>
      <w:tr w:rsidR="00DE2DB1" w:rsidRPr="001B5EF9" w:rsidTr="00BC3FE6">
        <w:trPr>
          <w:trHeight w:val="243"/>
        </w:trPr>
        <w:tc>
          <w:tcPr>
            <w:tcW w:w="9889" w:type="dxa"/>
            <w:gridSpan w:val="2"/>
            <w:shd w:val="clear" w:color="auto" w:fill="D9D9D9" w:themeFill="background1" w:themeFillShade="D9"/>
            <w:vAlign w:val="center"/>
          </w:tcPr>
          <w:p w:rsidR="00DE2DB1" w:rsidRPr="001B5EF9" w:rsidRDefault="00DE2DB1" w:rsidP="00BC3FE6">
            <w:pPr>
              <w:spacing w:before="60" w:after="60" w:line="240" w:lineRule="auto"/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E2DB1" w:rsidRPr="001B5EF9" w:rsidTr="00BC3FE6">
        <w:tc>
          <w:tcPr>
            <w:tcW w:w="2041" w:type="dxa"/>
            <w:vAlign w:val="center"/>
          </w:tcPr>
          <w:p w:rsidR="00DE2DB1" w:rsidRPr="001B5EF9" w:rsidRDefault="00DE2DB1" w:rsidP="00BC3FE6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1B5EF9">
              <w:rPr>
                <w:rFonts w:cstheme="minorHAnsi"/>
                <w:sz w:val="20"/>
                <w:szCs w:val="20"/>
              </w:rPr>
              <w:t>NÁZEV PROJEKTU</w:t>
            </w:r>
          </w:p>
        </w:tc>
        <w:tc>
          <w:tcPr>
            <w:tcW w:w="7848" w:type="dxa"/>
            <w:vAlign w:val="center"/>
          </w:tcPr>
          <w:p w:rsidR="00DE2DB1" w:rsidRPr="0091008F" w:rsidRDefault="0091008F" w:rsidP="00BC3FE6">
            <w:pPr>
              <w:spacing w:before="60" w:after="60" w:line="240" w:lineRule="auto"/>
              <w:jc w:val="left"/>
              <w:rPr>
                <w:rFonts w:cstheme="minorHAnsi"/>
                <w:b/>
              </w:rPr>
            </w:pPr>
            <w:r w:rsidRPr="0091008F">
              <w:rPr>
                <w:rFonts w:ascii="Calibri" w:eastAsia="Times New Roman" w:hAnsi="Calibri" w:cs="Calibri"/>
                <w:color w:val="000000"/>
                <w:lang w:eastAsia="cs-CZ"/>
              </w:rPr>
              <w:t>Tři nové učebny ZŠ Na Pohoří</w:t>
            </w:r>
          </w:p>
        </w:tc>
      </w:tr>
      <w:tr w:rsidR="00DE2DB1" w:rsidRPr="001B5EF9" w:rsidTr="00BC3FE6">
        <w:tc>
          <w:tcPr>
            <w:tcW w:w="9889" w:type="dxa"/>
            <w:gridSpan w:val="2"/>
            <w:shd w:val="clear" w:color="auto" w:fill="D9D9D9" w:themeFill="background1" w:themeFillShade="D9"/>
            <w:vAlign w:val="center"/>
          </w:tcPr>
          <w:p w:rsidR="00DE2DB1" w:rsidRPr="001B5EF9" w:rsidRDefault="00DE2DB1" w:rsidP="00BC3FE6">
            <w:pPr>
              <w:spacing w:before="60" w:after="60" w:line="240" w:lineRule="auto"/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E2DB1" w:rsidRPr="001B5EF9" w:rsidTr="00BC3FE6">
        <w:tc>
          <w:tcPr>
            <w:tcW w:w="2041" w:type="dxa"/>
            <w:vAlign w:val="center"/>
          </w:tcPr>
          <w:p w:rsidR="00DE2DB1" w:rsidRPr="001B5EF9" w:rsidRDefault="00DE2DB1" w:rsidP="00DE2DB1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1B5EF9">
              <w:rPr>
                <w:rFonts w:cstheme="minorHAnsi"/>
                <w:sz w:val="20"/>
                <w:szCs w:val="20"/>
              </w:rPr>
              <w:t xml:space="preserve">Typ opatření </w:t>
            </w:r>
          </w:p>
        </w:tc>
        <w:tc>
          <w:tcPr>
            <w:tcW w:w="7848" w:type="dxa"/>
            <w:vAlign w:val="center"/>
          </w:tcPr>
          <w:p w:rsidR="00DE2DB1" w:rsidRPr="001B5EF9" w:rsidRDefault="0091008F" w:rsidP="00DE2DB1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Projektové</w:t>
            </w:r>
          </w:p>
        </w:tc>
      </w:tr>
      <w:tr w:rsidR="00DE2DB1" w:rsidRPr="001B5EF9" w:rsidTr="00BC3FE6">
        <w:tc>
          <w:tcPr>
            <w:tcW w:w="2041" w:type="dxa"/>
            <w:vAlign w:val="center"/>
          </w:tcPr>
          <w:p w:rsidR="00DE2DB1" w:rsidRPr="001B5EF9" w:rsidRDefault="00DE2DB1" w:rsidP="00BC3FE6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1B5EF9">
              <w:rPr>
                <w:rFonts w:cstheme="minorHAnsi"/>
                <w:sz w:val="20"/>
                <w:szCs w:val="20"/>
              </w:rPr>
              <w:t>Popis</w:t>
            </w:r>
          </w:p>
        </w:tc>
        <w:tc>
          <w:tcPr>
            <w:tcW w:w="7848" w:type="dxa"/>
            <w:vAlign w:val="center"/>
          </w:tcPr>
          <w:p w:rsidR="00DE2DB1" w:rsidRPr="001B5EF9" w:rsidRDefault="00F17044" w:rsidP="00A0786C">
            <w:pPr>
              <w:spacing w:before="0" w:after="0" w:line="240" w:lineRule="auto"/>
              <w:jc w:val="left"/>
              <w:rPr>
                <w:rFonts w:ascii="Calibri" w:eastAsia="Calibri" w:hAnsi="Calibri" w:cs="Times New Roman"/>
              </w:rPr>
            </w:pPr>
            <w:r w:rsidRPr="001B5EF9">
              <w:rPr>
                <w:rFonts w:ascii="Calibri" w:eastAsia="Calibri" w:hAnsi="Calibri" w:cs="Times New Roman"/>
              </w:rPr>
              <w:t xml:space="preserve">Smyslem projektu je </w:t>
            </w:r>
            <w:r w:rsidR="0091008F">
              <w:rPr>
                <w:rFonts w:ascii="Calibri" w:eastAsia="Calibri" w:hAnsi="Calibri" w:cs="Times New Roman"/>
              </w:rPr>
              <w:t xml:space="preserve">vybudování tří nových kmenových tříd z důvodu </w:t>
            </w:r>
            <w:r w:rsidR="00A0786C">
              <w:rPr>
                <w:rFonts w:ascii="Calibri" w:eastAsia="Calibri" w:hAnsi="Calibri" w:cs="Times New Roman"/>
              </w:rPr>
              <w:t>většího počtu dětí</w:t>
            </w:r>
            <w:r w:rsidR="0091008F">
              <w:rPr>
                <w:rFonts w:ascii="Calibri" w:eastAsia="Calibri" w:hAnsi="Calibri" w:cs="Times New Roman"/>
              </w:rPr>
              <w:t>. V roce 2024 vyprojektovat.</w:t>
            </w:r>
            <w:r w:rsidR="00820CDA">
              <w:rPr>
                <w:rFonts w:ascii="Calibri" w:eastAsia="Calibri" w:hAnsi="Calibri" w:cs="Times New Roman"/>
              </w:rPr>
              <w:t xml:space="preserve"> Pouze při získání dotace.</w:t>
            </w:r>
          </w:p>
        </w:tc>
      </w:tr>
      <w:tr w:rsidR="00467110" w:rsidRPr="001B5EF9" w:rsidTr="00BC3FE6">
        <w:tc>
          <w:tcPr>
            <w:tcW w:w="2041" w:type="dxa"/>
            <w:vAlign w:val="center"/>
          </w:tcPr>
          <w:p w:rsidR="00467110" w:rsidRPr="001B5EF9" w:rsidRDefault="00467110" w:rsidP="00467110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1B5EF9">
              <w:rPr>
                <w:rFonts w:cstheme="minorHAnsi"/>
                <w:sz w:val="20"/>
                <w:szCs w:val="20"/>
              </w:rPr>
              <w:t>Finanční náročnost</w:t>
            </w:r>
          </w:p>
        </w:tc>
        <w:tc>
          <w:tcPr>
            <w:tcW w:w="7848" w:type="dxa"/>
            <w:vAlign w:val="center"/>
          </w:tcPr>
          <w:p w:rsidR="00467110" w:rsidRPr="001B5EF9" w:rsidRDefault="0091008F" w:rsidP="0091008F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Odhad – 50 mil. Kč</w:t>
            </w:r>
          </w:p>
        </w:tc>
      </w:tr>
      <w:tr w:rsidR="00467110" w:rsidRPr="001B5EF9" w:rsidTr="00BC3FE6">
        <w:tc>
          <w:tcPr>
            <w:tcW w:w="2041" w:type="dxa"/>
            <w:vAlign w:val="center"/>
          </w:tcPr>
          <w:p w:rsidR="00467110" w:rsidRPr="001B5EF9" w:rsidRDefault="00467110" w:rsidP="00467110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1B5EF9">
              <w:rPr>
                <w:rFonts w:cstheme="minorHAnsi"/>
                <w:sz w:val="20"/>
                <w:szCs w:val="20"/>
              </w:rPr>
              <w:t>Zdroje financování</w:t>
            </w:r>
          </w:p>
        </w:tc>
        <w:tc>
          <w:tcPr>
            <w:tcW w:w="7848" w:type="dxa"/>
            <w:vAlign w:val="center"/>
          </w:tcPr>
          <w:p w:rsidR="00467110" w:rsidRPr="001B5EF9" w:rsidRDefault="00467110" w:rsidP="00467110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1B5EF9">
              <w:rPr>
                <w:rFonts w:cstheme="minorHAnsi"/>
                <w:sz w:val="20"/>
                <w:szCs w:val="20"/>
              </w:rPr>
              <w:t>Rozpočet města</w:t>
            </w:r>
          </w:p>
          <w:p w:rsidR="00467110" w:rsidRPr="001B5EF9" w:rsidRDefault="0091008F" w:rsidP="00467110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Dotace - prověřit</w:t>
            </w:r>
          </w:p>
        </w:tc>
      </w:tr>
      <w:tr w:rsidR="00467110" w:rsidRPr="001B5EF9" w:rsidTr="00BC3FE6">
        <w:tc>
          <w:tcPr>
            <w:tcW w:w="2041" w:type="dxa"/>
            <w:vAlign w:val="center"/>
          </w:tcPr>
          <w:p w:rsidR="00467110" w:rsidRPr="001B5EF9" w:rsidRDefault="00467110" w:rsidP="00467110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1B5EF9">
              <w:rPr>
                <w:rFonts w:cstheme="minorHAnsi"/>
                <w:sz w:val="20"/>
                <w:szCs w:val="20"/>
              </w:rPr>
              <w:t>Časová náročnost</w:t>
            </w:r>
          </w:p>
        </w:tc>
        <w:tc>
          <w:tcPr>
            <w:tcW w:w="7848" w:type="dxa"/>
            <w:vAlign w:val="center"/>
          </w:tcPr>
          <w:p w:rsidR="00467110" w:rsidRPr="001B5EF9" w:rsidRDefault="00467110" w:rsidP="00467110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1B5EF9">
              <w:rPr>
                <w:rFonts w:cstheme="minorHAnsi"/>
                <w:sz w:val="20"/>
                <w:szCs w:val="20"/>
              </w:rPr>
              <w:t xml:space="preserve">Průběžně </w:t>
            </w:r>
          </w:p>
        </w:tc>
      </w:tr>
      <w:tr w:rsidR="00467110" w:rsidRPr="001B5EF9" w:rsidTr="00BC3FE6">
        <w:tc>
          <w:tcPr>
            <w:tcW w:w="2041" w:type="dxa"/>
            <w:vAlign w:val="center"/>
          </w:tcPr>
          <w:p w:rsidR="00467110" w:rsidRPr="001B5EF9" w:rsidRDefault="00467110" w:rsidP="00467110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1B5EF9">
              <w:rPr>
                <w:rFonts w:cstheme="minorHAnsi"/>
                <w:sz w:val="20"/>
                <w:szCs w:val="20"/>
              </w:rPr>
              <w:t>Garant projektu</w:t>
            </w:r>
          </w:p>
        </w:tc>
        <w:tc>
          <w:tcPr>
            <w:tcW w:w="7848" w:type="dxa"/>
            <w:vAlign w:val="center"/>
          </w:tcPr>
          <w:p w:rsidR="00467110" w:rsidRPr="001B5EF9" w:rsidRDefault="0091008F" w:rsidP="0091008F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Starosta a ředitelka ZŠ</w:t>
            </w:r>
          </w:p>
        </w:tc>
      </w:tr>
      <w:tr w:rsidR="00467110" w:rsidRPr="004679E5" w:rsidTr="00BC3FE6">
        <w:tc>
          <w:tcPr>
            <w:tcW w:w="2041" w:type="dxa"/>
            <w:vAlign w:val="center"/>
          </w:tcPr>
          <w:p w:rsidR="00467110" w:rsidRPr="001B5EF9" w:rsidRDefault="00467110" w:rsidP="00467110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1B5EF9">
              <w:rPr>
                <w:rFonts w:cstheme="minorHAnsi"/>
                <w:sz w:val="20"/>
                <w:szCs w:val="20"/>
              </w:rPr>
              <w:t>KPI</w:t>
            </w:r>
          </w:p>
        </w:tc>
        <w:tc>
          <w:tcPr>
            <w:tcW w:w="7848" w:type="dxa"/>
            <w:vAlign w:val="center"/>
          </w:tcPr>
          <w:p w:rsidR="00467110" w:rsidRPr="00AA6247" w:rsidRDefault="0092663F" w:rsidP="00467110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Celkové finan</w:t>
            </w:r>
            <w:r w:rsidRPr="00B32C5C">
              <w:rPr>
                <w:rFonts w:cstheme="minorHAnsi"/>
                <w:sz w:val="20"/>
                <w:szCs w:val="20"/>
              </w:rPr>
              <w:t>ční ná</w:t>
            </w:r>
            <w:r>
              <w:rPr>
                <w:rFonts w:cstheme="minorHAnsi"/>
                <w:sz w:val="20"/>
                <w:szCs w:val="20"/>
              </w:rPr>
              <w:t>k</w:t>
            </w:r>
            <w:r w:rsidRPr="00B32C5C">
              <w:rPr>
                <w:rFonts w:cstheme="minorHAnsi"/>
                <w:sz w:val="20"/>
                <w:szCs w:val="20"/>
              </w:rPr>
              <w:t>lady</w:t>
            </w:r>
          </w:p>
        </w:tc>
      </w:tr>
    </w:tbl>
    <w:p w:rsidR="00467110" w:rsidRDefault="00467110">
      <w:pPr>
        <w:spacing w:before="0" w:after="200" w:line="276" w:lineRule="auto"/>
        <w:jc w:val="left"/>
        <w:rPr>
          <w:b/>
        </w:rPr>
      </w:pPr>
    </w:p>
    <w:tbl>
      <w:tblPr>
        <w:tblStyle w:val="Mkatabulky"/>
        <w:tblW w:w="9889" w:type="dxa"/>
        <w:tblLook w:val="04A0" w:firstRow="1" w:lastRow="0" w:firstColumn="1" w:lastColumn="0" w:noHBand="0" w:noVBand="1"/>
      </w:tblPr>
      <w:tblGrid>
        <w:gridCol w:w="2041"/>
        <w:gridCol w:w="7848"/>
      </w:tblGrid>
      <w:tr w:rsidR="00962CEC" w:rsidRPr="001B5EF9" w:rsidTr="00BC3FE6">
        <w:tc>
          <w:tcPr>
            <w:tcW w:w="9889" w:type="dxa"/>
            <w:gridSpan w:val="2"/>
            <w:shd w:val="clear" w:color="auto" w:fill="00B050"/>
            <w:vAlign w:val="center"/>
          </w:tcPr>
          <w:p w:rsidR="00962CEC" w:rsidRPr="001B5EF9" w:rsidRDefault="00962CEC" w:rsidP="00BC3FE6">
            <w:pPr>
              <w:spacing w:before="60" w:after="60" w:line="240" w:lineRule="auto"/>
              <w:jc w:val="left"/>
              <w:rPr>
                <w:rFonts w:cstheme="minorHAnsi"/>
                <w:b/>
                <w:i/>
                <w:color w:val="FFFFFF" w:themeColor="background1"/>
              </w:rPr>
            </w:pPr>
            <w:r w:rsidRPr="001B5EF9">
              <w:rPr>
                <w:rFonts w:cstheme="minorHAnsi"/>
                <w:b/>
                <w:i/>
                <w:color w:val="FFFFFF" w:themeColor="background1"/>
              </w:rPr>
              <w:t xml:space="preserve">PRIORITNÍ OBLAST: </w:t>
            </w:r>
            <w:r w:rsidRPr="001B5EF9">
              <w:rPr>
                <w:rFonts w:cstheme="minorHAnsi"/>
                <w:color w:val="FFFFFF" w:themeColor="background1"/>
              </w:rPr>
              <w:t>6 ŠKOLSTVÍ</w:t>
            </w:r>
          </w:p>
        </w:tc>
      </w:tr>
      <w:tr w:rsidR="00962CEC" w:rsidRPr="001B5EF9" w:rsidTr="00BC3FE6">
        <w:tc>
          <w:tcPr>
            <w:tcW w:w="9889" w:type="dxa"/>
            <w:gridSpan w:val="2"/>
            <w:vAlign w:val="center"/>
          </w:tcPr>
          <w:p w:rsidR="00962CEC" w:rsidRPr="001B5EF9" w:rsidRDefault="00962CEC" w:rsidP="00BC3FE6">
            <w:pPr>
              <w:spacing w:before="60" w:after="60" w:line="240" w:lineRule="auto"/>
              <w:jc w:val="left"/>
              <w:rPr>
                <w:b/>
                <w:i/>
                <w:color w:val="002060"/>
              </w:rPr>
            </w:pPr>
            <w:r w:rsidRPr="001B5EF9">
              <w:rPr>
                <w:b/>
                <w:i/>
                <w:color w:val="002060"/>
              </w:rPr>
              <w:t xml:space="preserve">Strategický cíl: </w:t>
            </w:r>
            <w:r w:rsidRPr="001B5EF9">
              <w:rPr>
                <w:color w:val="002060"/>
              </w:rPr>
              <w:t>6.1 Trvale zvyšovat kvalitu výuky ve školských zařízeních zřizovaných městem</w:t>
            </w:r>
          </w:p>
        </w:tc>
      </w:tr>
      <w:tr w:rsidR="00962CEC" w:rsidRPr="001B5EF9" w:rsidTr="00BC3FE6">
        <w:tc>
          <w:tcPr>
            <w:tcW w:w="9889" w:type="dxa"/>
            <w:gridSpan w:val="2"/>
            <w:vAlign w:val="center"/>
          </w:tcPr>
          <w:p w:rsidR="00962CEC" w:rsidRPr="001B5EF9" w:rsidRDefault="00962CEC" w:rsidP="00BC3FE6">
            <w:pPr>
              <w:spacing w:before="60" w:after="60" w:line="240" w:lineRule="auto"/>
              <w:jc w:val="left"/>
              <w:rPr>
                <w:b/>
                <w:i/>
                <w:color w:val="002060"/>
              </w:rPr>
            </w:pPr>
            <w:r w:rsidRPr="001B5EF9">
              <w:rPr>
                <w:rFonts w:cstheme="minorHAnsi"/>
                <w:b/>
                <w:i/>
                <w:color w:val="002060"/>
              </w:rPr>
              <w:t xml:space="preserve">Opatření: </w:t>
            </w:r>
            <w:r w:rsidRPr="001B5EF9">
              <w:rPr>
                <w:rFonts w:cstheme="minorHAnsi"/>
                <w:color w:val="002060"/>
              </w:rPr>
              <w:t>6.1. C Podpořit a rozvíjet systém dalšího vzdělávání</w:t>
            </w:r>
          </w:p>
        </w:tc>
      </w:tr>
      <w:tr w:rsidR="00962CEC" w:rsidRPr="001B5EF9" w:rsidTr="00BC3FE6">
        <w:trPr>
          <w:trHeight w:val="243"/>
        </w:trPr>
        <w:tc>
          <w:tcPr>
            <w:tcW w:w="9889" w:type="dxa"/>
            <w:gridSpan w:val="2"/>
            <w:shd w:val="clear" w:color="auto" w:fill="D9D9D9" w:themeFill="background1" w:themeFillShade="D9"/>
            <w:vAlign w:val="center"/>
          </w:tcPr>
          <w:p w:rsidR="00962CEC" w:rsidRPr="001B5EF9" w:rsidRDefault="00962CEC" w:rsidP="00BC3FE6">
            <w:pPr>
              <w:spacing w:before="60" w:after="60" w:line="240" w:lineRule="auto"/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62CEC" w:rsidRPr="001B5EF9" w:rsidTr="00BC3FE6">
        <w:tc>
          <w:tcPr>
            <w:tcW w:w="2041" w:type="dxa"/>
            <w:vAlign w:val="center"/>
          </w:tcPr>
          <w:p w:rsidR="00962CEC" w:rsidRPr="001B5EF9" w:rsidRDefault="00962CEC" w:rsidP="00962CEC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1B5EF9">
              <w:rPr>
                <w:rFonts w:cstheme="minorHAnsi"/>
                <w:sz w:val="20"/>
                <w:szCs w:val="20"/>
              </w:rPr>
              <w:t>NÁZEV PROJEKTU</w:t>
            </w:r>
          </w:p>
        </w:tc>
        <w:tc>
          <w:tcPr>
            <w:tcW w:w="7848" w:type="dxa"/>
            <w:vAlign w:val="center"/>
          </w:tcPr>
          <w:p w:rsidR="00962CEC" w:rsidRPr="001B5EF9" w:rsidRDefault="00962CEC" w:rsidP="00962CEC">
            <w:pPr>
              <w:spacing w:before="0" w:after="0" w:line="240" w:lineRule="auto"/>
              <w:jc w:val="left"/>
              <w:rPr>
                <w:rFonts w:ascii="Calibri" w:eastAsia="Calibri" w:hAnsi="Calibri" w:cs="Times New Roman"/>
              </w:rPr>
            </w:pPr>
            <w:r w:rsidRPr="001B5EF9">
              <w:rPr>
                <w:rFonts w:ascii="Calibri" w:eastAsia="Calibri" w:hAnsi="Calibri" w:cs="Times New Roman"/>
              </w:rPr>
              <w:t>Městské granty</w:t>
            </w:r>
          </w:p>
        </w:tc>
      </w:tr>
      <w:tr w:rsidR="00962CEC" w:rsidRPr="001B5EF9" w:rsidTr="00BC3FE6">
        <w:tc>
          <w:tcPr>
            <w:tcW w:w="9889" w:type="dxa"/>
            <w:gridSpan w:val="2"/>
            <w:shd w:val="clear" w:color="auto" w:fill="D9D9D9" w:themeFill="background1" w:themeFillShade="D9"/>
            <w:vAlign w:val="center"/>
          </w:tcPr>
          <w:p w:rsidR="00962CEC" w:rsidRPr="001B5EF9" w:rsidRDefault="00962CEC" w:rsidP="00962CEC">
            <w:pPr>
              <w:spacing w:before="60" w:after="60" w:line="240" w:lineRule="auto"/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62CEC" w:rsidRPr="001B5EF9" w:rsidTr="00BC3FE6">
        <w:tc>
          <w:tcPr>
            <w:tcW w:w="2041" w:type="dxa"/>
            <w:vAlign w:val="center"/>
          </w:tcPr>
          <w:p w:rsidR="00962CEC" w:rsidRPr="001B5EF9" w:rsidRDefault="00962CEC" w:rsidP="00962CEC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1B5EF9">
              <w:rPr>
                <w:rFonts w:cstheme="minorHAnsi"/>
                <w:sz w:val="20"/>
                <w:szCs w:val="20"/>
              </w:rPr>
              <w:t xml:space="preserve">Typ opatření </w:t>
            </w:r>
          </w:p>
        </w:tc>
        <w:tc>
          <w:tcPr>
            <w:tcW w:w="7848" w:type="dxa"/>
            <w:vAlign w:val="center"/>
          </w:tcPr>
          <w:p w:rsidR="00962CEC" w:rsidRPr="001B5EF9" w:rsidRDefault="00962CEC" w:rsidP="00962CEC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1B5EF9">
              <w:rPr>
                <w:rFonts w:cstheme="minorHAnsi"/>
                <w:sz w:val="20"/>
                <w:szCs w:val="20"/>
              </w:rPr>
              <w:t>Procesní</w:t>
            </w:r>
          </w:p>
        </w:tc>
      </w:tr>
      <w:tr w:rsidR="00962CEC" w:rsidRPr="001B5EF9" w:rsidTr="00BC3FE6">
        <w:tc>
          <w:tcPr>
            <w:tcW w:w="2041" w:type="dxa"/>
            <w:vAlign w:val="center"/>
          </w:tcPr>
          <w:p w:rsidR="00962CEC" w:rsidRPr="001B5EF9" w:rsidRDefault="00962CEC" w:rsidP="00962CEC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1B5EF9">
              <w:rPr>
                <w:rFonts w:cstheme="minorHAnsi"/>
                <w:sz w:val="20"/>
                <w:szCs w:val="20"/>
              </w:rPr>
              <w:t>Popis</w:t>
            </w:r>
          </w:p>
        </w:tc>
        <w:tc>
          <w:tcPr>
            <w:tcW w:w="7848" w:type="dxa"/>
            <w:vAlign w:val="center"/>
          </w:tcPr>
          <w:p w:rsidR="00962CEC" w:rsidRPr="001B5EF9" w:rsidRDefault="00BE0E1F" w:rsidP="00B362C1">
            <w:pPr>
              <w:spacing w:before="0" w:after="0" w:line="240" w:lineRule="auto"/>
              <w:jc w:val="left"/>
              <w:rPr>
                <w:rFonts w:ascii="Calibri" w:eastAsia="Calibri" w:hAnsi="Calibri" w:cs="Times New Roman"/>
              </w:rPr>
            </w:pPr>
            <w:r w:rsidRPr="001B5EF9">
              <w:rPr>
                <w:rFonts w:ascii="Calibri" w:eastAsia="Calibri" w:hAnsi="Calibri" w:cs="Times New Roman"/>
              </w:rPr>
              <w:t>Předmětem projektu je f</w:t>
            </w:r>
            <w:r w:rsidR="00962CEC" w:rsidRPr="001B5EF9">
              <w:rPr>
                <w:rFonts w:ascii="Calibri" w:eastAsia="Calibri" w:hAnsi="Calibri" w:cs="Times New Roman"/>
              </w:rPr>
              <w:t xml:space="preserve">ormou městských grantů </w:t>
            </w:r>
            <w:r w:rsidR="00467110" w:rsidRPr="001B5EF9">
              <w:rPr>
                <w:rFonts w:ascii="Calibri" w:eastAsia="Calibri" w:hAnsi="Calibri" w:cs="Times New Roman"/>
              </w:rPr>
              <w:t xml:space="preserve">pravidelně </w:t>
            </w:r>
            <w:r w:rsidRPr="001B5EF9">
              <w:rPr>
                <w:rFonts w:ascii="Calibri" w:eastAsia="Calibri" w:hAnsi="Calibri" w:cs="Times New Roman"/>
              </w:rPr>
              <w:t xml:space="preserve">a dlouhodobě </w:t>
            </w:r>
            <w:r w:rsidR="00962CEC" w:rsidRPr="001B5EF9">
              <w:rPr>
                <w:rFonts w:ascii="Calibri" w:eastAsia="Calibri" w:hAnsi="Calibri" w:cs="Times New Roman"/>
              </w:rPr>
              <w:t>podporovat vzdělávací akce</w:t>
            </w:r>
            <w:r w:rsidR="00B362C1">
              <w:rPr>
                <w:rFonts w:ascii="Calibri" w:eastAsia="Calibri" w:hAnsi="Calibri" w:cs="Times New Roman"/>
              </w:rPr>
              <w:t>,</w:t>
            </w:r>
            <w:r w:rsidR="00962CEC" w:rsidRPr="001B5EF9">
              <w:rPr>
                <w:rFonts w:ascii="Calibri" w:eastAsia="Calibri" w:hAnsi="Calibri" w:cs="Times New Roman"/>
              </w:rPr>
              <w:t xml:space="preserve"> </w:t>
            </w:r>
            <w:r w:rsidR="00B362C1">
              <w:rPr>
                <w:rFonts w:ascii="Calibri" w:eastAsia="Calibri" w:hAnsi="Calibri" w:cs="Times New Roman"/>
              </w:rPr>
              <w:t>k</w:t>
            </w:r>
            <w:r w:rsidR="007A21D9">
              <w:rPr>
                <w:rFonts w:ascii="Calibri" w:eastAsia="Calibri" w:hAnsi="Calibri" w:cs="Times New Roman"/>
              </w:rPr>
              <w:t xml:space="preserve">ulturní a sportovní </w:t>
            </w:r>
            <w:r w:rsidR="00B362C1">
              <w:rPr>
                <w:rFonts w:ascii="Calibri" w:eastAsia="Calibri" w:hAnsi="Calibri" w:cs="Times New Roman"/>
              </w:rPr>
              <w:t xml:space="preserve">dění </w:t>
            </w:r>
            <w:r w:rsidR="006D1C7E">
              <w:rPr>
                <w:rFonts w:ascii="Calibri" w:eastAsia="Calibri" w:hAnsi="Calibri" w:cs="Times New Roman"/>
              </w:rPr>
              <w:t xml:space="preserve">či </w:t>
            </w:r>
            <w:r w:rsidR="007A21D9">
              <w:rPr>
                <w:rFonts w:ascii="Calibri" w:eastAsia="Calibri" w:hAnsi="Calibri" w:cs="Times New Roman"/>
              </w:rPr>
              <w:t>akce ve městě</w:t>
            </w:r>
          </w:p>
        </w:tc>
      </w:tr>
      <w:tr w:rsidR="00BE0E1F" w:rsidRPr="001B5EF9" w:rsidTr="00BC3FE6">
        <w:tc>
          <w:tcPr>
            <w:tcW w:w="2041" w:type="dxa"/>
            <w:vAlign w:val="center"/>
          </w:tcPr>
          <w:p w:rsidR="00BE0E1F" w:rsidRPr="001B5EF9" w:rsidRDefault="00BE0E1F" w:rsidP="00BE0E1F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1B5EF9">
              <w:rPr>
                <w:rFonts w:cstheme="minorHAnsi"/>
                <w:sz w:val="20"/>
                <w:szCs w:val="20"/>
              </w:rPr>
              <w:t>Finanční náročnost</w:t>
            </w:r>
          </w:p>
        </w:tc>
        <w:tc>
          <w:tcPr>
            <w:tcW w:w="7848" w:type="dxa"/>
            <w:vAlign w:val="center"/>
          </w:tcPr>
          <w:p w:rsidR="00BE0E1F" w:rsidRPr="001B5EF9" w:rsidRDefault="007A21D9" w:rsidP="00B845C3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 mil. Kč</w:t>
            </w:r>
            <w:r w:rsidR="00B845C3">
              <w:rPr>
                <w:rFonts w:cstheme="minorHAnsi"/>
                <w:sz w:val="20"/>
                <w:szCs w:val="20"/>
              </w:rPr>
              <w:t>/</w:t>
            </w:r>
            <w:r>
              <w:rPr>
                <w:rFonts w:cstheme="minorHAnsi"/>
                <w:sz w:val="20"/>
                <w:szCs w:val="20"/>
              </w:rPr>
              <w:t>rok</w:t>
            </w:r>
          </w:p>
        </w:tc>
      </w:tr>
      <w:tr w:rsidR="00BE0E1F" w:rsidRPr="001B5EF9" w:rsidTr="00BC3FE6">
        <w:tc>
          <w:tcPr>
            <w:tcW w:w="2041" w:type="dxa"/>
            <w:vAlign w:val="center"/>
          </w:tcPr>
          <w:p w:rsidR="00BE0E1F" w:rsidRPr="001B5EF9" w:rsidRDefault="00BE0E1F" w:rsidP="00BE0E1F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1B5EF9">
              <w:rPr>
                <w:rFonts w:cstheme="minorHAnsi"/>
                <w:sz w:val="20"/>
                <w:szCs w:val="20"/>
              </w:rPr>
              <w:t>Zdroje financování</w:t>
            </w:r>
          </w:p>
        </w:tc>
        <w:tc>
          <w:tcPr>
            <w:tcW w:w="7848" w:type="dxa"/>
            <w:vAlign w:val="center"/>
          </w:tcPr>
          <w:p w:rsidR="00BE0E1F" w:rsidRPr="001B5EF9" w:rsidRDefault="00BE0E1F" w:rsidP="00BE0E1F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1B5EF9">
              <w:rPr>
                <w:rFonts w:cstheme="minorHAnsi"/>
                <w:sz w:val="20"/>
                <w:szCs w:val="20"/>
              </w:rPr>
              <w:t>Rozpočet města</w:t>
            </w:r>
          </w:p>
          <w:p w:rsidR="00BE0E1F" w:rsidRPr="001B5EF9" w:rsidRDefault="00BE0E1F" w:rsidP="00BE0E1F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1B5EF9">
              <w:rPr>
                <w:rFonts w:cstheme="minorHAnsi"/>
                <w:sz w:val="20"/>
                <w:szCs w:val="20"/>
              </w:rPr>
              <w:t>Příspěvky partnerů (např. vzdělávacích institucí)</w:t>
            </w:r>
          </w:p>
        </w:tc>
      </w:tr>
      <w:tr w:rsidR="00BE0E1F" w:rsidRPr="001B5EF9" w:rsidTr="00BC3FE6">
        <w:tc>
          <w:tcPr>
            <w:tcW w:w="2041" w:type="dxa"/>
            <w:vAlign w:val="center"/>
          </w:tcPr>
          <w:p w:rsidR="00BE0E1F" w:rsidRPr="001B5EF9" w:rsidRDefault="00BE0E1F" w:rsidP="00BE0E1F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1B5EF9">
              <w:rPr>
                <w:rFonts w:cstheme="minorHAnsi"/>
                <w:sz w:val="20"/>
                <w:szCs w:val="20"/>
              </w:rPr>
              <w:t>Časová náročnost</w:t>
            </w:r>
          </w:p>
        </w:tc>
        <w:tc>
          <w:tcPr>
            <w:tcW w:w="7848" w:type="dxa"/>
            <w:vAlign w:val="center"/>
          </w:tcPr>
          <w:p w:rsidR="00BE0E1F" w:rsidRPr="001B5EF9" w:rsidRDefault="00BE0E1F" w:rsidP="00BE0E1F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1B5EF9">
              <w:rPr>
                <w:rFonts w:cstheme="minorHAnsi"/>
                <w:sz w:val="20"/>
                <w:szCs w:val="20"/>
              </w:rPr>
              <w:t xml:space="preserve">Průběžně </w:t>
            </w:r>
          </w:p>
        </w:tc>
      </w:tr>
      <w:tr w:rsidR="00BE0E1F" w:rsidRPr="001B5EF9" w:rsidTr="00BC3FE6">
        <w:tc>
          <w:tcPr>
            <w:tcW w:w="2041" w:type="dxa"/>
            <w:vAlign w:val="center"/>
          </w:tcPr>
          <w:p w:rsidR="00BE0E1F" w:rsidRPr="001B5EF9" w:rsidRDefault="00BE0E1F" w:rsidP="00BE0E1F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1B5EF9">
              <w:rPr>
                <w:rFonts w:cstheme="minorHAnsi"/>
                <w:sz w:val="20"/>
                <w:szCs w:val="20"/>
              </w:rPr>
              <w:t>Garant projektu</w:t>
            </w:r>
          </w:p>
        </w:tc>
        <w:tc>
          <w:tcPr>
            <w:tcW w:w="7848" w:type="dxa"/>
            <w:vAlign w:val="center"/>
          </w:tcPr>
          <w:p w:rsidR="00BE0E1F" w:rsidRPr="001B5EF9" w:rsidRDefault="005565A3" w:rsidP="00BE0E1F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1B5EF9">
              <w:rPr>
                <w:rFonts w:cstheme="minorHAnsi"/>
                <w:sz w:val="20"/>
                <w:szCs w:val="20"/>
              </w:rPr>
              <w:t>Ředitelka ZŠ/</w:t>
            </w:r>
            <w:r w:rsidRPr="001B5EF9">
              <w:rPr>
                <w:b/>
              </w:rPr>
              <w:br w:type="page"/>
              <w:t xml:space="preserve"> </w:t>
            </w:r>
            <w:r w:rsidRPr="001B5EF9">
              <w:rPr>
                <w:b/>
              </w:rPr>
              <w:br w:type="page"/>
            </w:r>
            <w:r w:rsidRPr="001B5EF9">
              <w:rPr>
                <w:rFonts w:cstheme="minorHAnsi"/>
                <w:sz w:val="20"/>
                <w:szCs w:val="20"/>
              </w:rPr>
              <w:t>Vedoucí odboru kultury, školství a sportu</w:t>
            </w:r>
          </w:p>
        </w:tc>
      </w:tr>
      <w:tr w:rsidR="00BE0E1F" w:rsidRPr="004679E5" w:rsidTr="00BC3FE6">
        <w:tc>
          <w:tcPr>
            <w:tcW w:w="2041" w:type="dxa"/>
            <w:vAlign w:val="center"/>
          </w:tcPr>
          <w:p w:rsidR="00BE0E1F" w:rsidRPr="001B5EF9" w:rsidRDefault="00BE0E1F" w:rsidP="00BE0E1F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1B5EF9">
              <w:rPr>
                <w:rFonts w:cstheme="minorHAnsi"/>
                <w:sz w:val="20"/>
                <w:szCs w:val="20"/>
              </w:rPr>
              <w:t>KPI</w:t>
            </w:r>
          </w:p>
        </w:tc>
        <w:tc>
          <w:tcPr>
            <w:tcW w:w="7848" w:type="dxa"/>
            <w:vAlign w:val="center"/>
          </w:tcPr>
          <w:p w:rsidR="00BE0E1F" w:rsidRPr="001B5EF9" w:rsidRDefault="00BE0E1F" w:rsidP="00BE0E1F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ascii="Calibri" w:eastAsia="Calibri" w:hAnsi="Calibri" w:cs="Times New Roman"/>
              </w:rPr>
            </w:pPr>
            <w:r w:rsidRPr="001B5EF9">
              <w:rPr>
                <w:rFonts w:cstheme="minorHAnsi"/>
                <w:sz w:val="20"/>
                <w:szCs w:val="20"/>
              </w:rPr>
              <w:t xml:space="preserve">Počet podpořených </w:t>
            </w:r>
            <w:r w:rsidRPr="001B5EF9">
              <w:rPr>
                <w:rFonts w:ascii="Calibri" w:eastAsia="Calibri" w:hAnsi="Calibri" w:cs="Times New Roman"/>
              </w:rPr>
              <w:t>vzdělávacích</w:t>
            </w:r>
            <w:r w:rsidR="007A21D9">
              <w:rPr>
                <w:rFonts w:ascii="Calibri" w:eastAsia="Calibri" w:hAnsi="Calibri" w:cs="Times New Roman"/>
              </w:rPr>
              <w:t xml:space="preserve">, kulturních a sportovních </w:t>
            </w:r>
            <w:r w:rsidRPr="001B5EF9">
              <w:rPr>
                <w:rFonts w:ascii="Calibri" w:eastAsia="Calibri" w:hAnsi="Calibri" w:cs="Times New Roman"/>
              </w:rPr>
              <w:t xml:space="preserve"> akcí</w:t>
            </w:r>
          </w:p>
          <w:p w:rsidR="00BE0E1F" w:rsidRPr="001B5EF9" w:rsidRDefault="00BE0E1F" w:rsidP="00BE0E1F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1B5EF9">
              <w:rPr>
                <w:rFonts w:ascii="Calibri" w:eastAsia="Calibri" w:hAnsi="Calibri" w:cs="Times New Roman"/>
              </w:rPr>
              <w:t>Počet podpořených organizací</w:t>
            </w:r>
          </w:p>
          <w:p w:rsidR="00BE0E1F" w:rsidRPr="00AA6247" w:rsidRDefault="00BE0E1F" w:rsidP="00BE0E1F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1B5EF9">
              <w:rPr>
                <w:rFonts w:cstheme="minorHAnsi"/>
                <w:sz w:val="20"/>
                <w:szCs w:val="20"/>
              </w:rPr>
              <w:t>Počet občanů města – účastníků vzdělávacích akcí</w:t>
            </w:r>
          </w:p>
        </w:tc>
      </w:tr>
    </w:tbl>
    <w:p w:rsidR="002A45B3" w:rsidRDefault="002A45B3">
      <w:pPr>
        <w:spacing w:before="0" w:after="200" w:line="276" w:lineRule="auto"/>
        <w:jc w:val="left"/>
        <w:rPr>
          <w:b/>
        </w:rPr>
      </w:pPr>
    </w:p>
    <w:tbl>
      <w:tblPr>
        <w:tblStyle w:val="Mkatabulky"/>
        <w:tblW w:w="9889" w:type="dxa"/>
        <w:tblLook w:val="04A0" w:firstRow="1" w:lastRow="0" w:firstColumn="1" w:lastColumn="0" w:noHBand="0" w:noVBand="1"/>
      </w:tblPr>
      <w:tblGrid>
        <w:gridCol w:w="2041"/>
        <w:gridCol w:w="7848"/>
      </w:tblGrid>
      <w:tr w:rsidR="00CE056E" w:rsidRPr="001B5EF9" w:rsidTr="00BC3FE6">
        <w:tc>
          <w:tcPr>
            <w:tcW w:w="9889" w:type="dxa"/>
            <w:gridSpan w:val="2"/>
            <w:shd w:val="clear" w:color="auto" w:fill="00B050"/>
            <w:vAlign w:val="center"/>
          </w:tcPr>
          <w:p w:rsidR="00CE056E" w:rsidRPr="001B5EF9" w:rsidRDefault="00CE056E" w:rsidP="00BC3FE6">
            <w:pPr>
              <w:spacing w:before="60" w:after="60" w:line="240" w:lineRule="auto"/>
              <w:jc w:val="left"/>
              <w:rPr>
                <w:rFonts w:cstheme="minorHAnsi"/>
                <w:b/>
                <w:i/>
                <w:color w:val="FFFFFF" w:themeColor="background1"/>
              </w:rPr>
            </w:pPr>
            <w:r w:rsidRPr="001B5EF9">
              <w:rPr>
                <w:rFonts w:cstheme="minorHAnsi"/>
                <w:b/>
                <w:i/>
                <w:color w:val="FFFFFF" w:themeColor="background1"/>
              </w:rPr>
              <w:t xml:space="preserve">PRIORITNÍ OBLAST: </w:t>
            </w:r>
            <w:r w:rsidRPr="001B5EF9">
              <w:rPr>
                <w:rFonts w:cstheme="minorHAnsi"/>
                <w:color w:val="FFFFFF" w:themeColor="background1"/>
              </w:rPr>
              <w:t>6 ŠKOLSTVÍ</w:t>
            </w:r>
          </w:p>
        </w:tc>
      </w:tr>
      <w:tr w:rsidR="00CE056E" w:rsidRPr="001B5EF9" w:rsidTr="00BC3FE6">
        <w:tc>
          <w:tcPr>
            <w:tcW w:w="9889" w:type="dxa"/>
            <w:gridSpan w:val="2"/>
            <w:vAlign w:val="center"/>
          </w:tcPr>
          <w:p w:rsidR="00CE056E" w:rsidRPr="001B5EF9" w:rsidRDefault="00CE056E" w:rsidP="00A05E97">
            <w:pPr>
              <w:spacing w:before="60" w:after="60" w:line="240" w:lineRule="auto"/>
              <w:jc w:val="left"/>
              <w:rPr>
                <w:b/>
                <w:i/>
                <w:color w:val="002060"/>
              </w:rPr>
            </w:pPr>
            <w:r w:rsidRPr="001B5EF9">
              <w:rPr>
                <w:b/>
                <w:i/>
                <w:color w:val="002060"/>
              </w:rPr>
              <w:t xml:space="preserve">Strategický cíl: </w:t>
            </w:r>
            <w:r w:rsidR="00A05E97" w:rsidRPr="00A05E97">
              <w:rPr>
                <w:rFonts w:ascii="Calibri" w:eastAsia="Calibri" w:hAnsi="Calibri" w:cs="Times New Roman"/>
                <w:sz w:val="24"/>
              </w:rPr>
              <w:t>SC 6.3 Realizovat potřebná technická a technicko-organizační opatření</w:t>
            </w:r>
          </w:p>
        </w:tc>
      </w:tr>
      <w:tr w:rsidR="00CE056E" w:rsidRPr="001B5EF9" w:rsidTr="00BC3FE6">
        <w:tc>
          <w:tcPr>
            <w:tcW w:w="9889" w:type="dxa"/>
            <w:gridSpan w:val="2"/>
            <w:vAlign w:val="center"/>
          </w:tcPr>
          <w:p w:rsidR="00CE056E" w:rsidRPr="001B5EF9" w:rsidRDefault="00CE056E" w:rsidP="00A05E97">
            <w:pPr>
              <w:spacing w:before="60" w:after="60" w:line="240" w:lineRule="auto"/>
              <w:jc w:val="left"/>
              <w:rPr>
                <w:b/>
                <w:i/>
                <w:color w:val="002060"/>
              </w:rPr>
            </w:pPr>
            <w:r w:rsidRPr="001B5EF9">
              <w:rPr>
                <w:rFonts w:cstheme="minorHAnsi"/>
                <w:b/>
                <w:i/>
                <w:color w:val="002060"/>
              </w:rPr>
              <w:t xml:space="preserve">Opatření: </w:t>
            </w:r>
            <w:r w:rsidR="00A05E97" w:rsidRPr="00A05E97">
              <w:rPr>
                <w:rFonts w:ascii="Calibri" w:eastAsia="Calibri" w:hAnsi="Calibri" w:cs="Times New Roman"/>
              </w:rPr>
              <w:t>6.3. A Zajistit moderní technické vybavení škol</w:t>
            </w:r>
          </w:p>
        </w:tc>
      </w:tr>
      <w:tr w:rsidR="00CE056E" w:rsidRPr="001B5EF9" w:rsidTr="00BC3FE6">
        <w:trPr>
          <w:trHeight w:val="243"/>
        </w:trPr>
        <w:tc>
          <w:tcPr>
            <w:tcW w:w="9889" w:type="dxa"/>
            <w:gridSpan w:val="2"/>
            <w:shd w:val="clear" w:color="auto" w:fill="D9D9D9" w:themeFill="background1" w:themeFillShade="D9"/>
            <w:vAlign w:val="center"/>
          </w:tcPr>
          <w:p w:rsidR="00CE056E" w:rsidRPr="001B5EF9" w:rsidRDefault="00CE056E" w:rsidP="00BC3FE6">
            <w:pPr>
              <w:spacing w:before="60" w:after="60" w:line="240" w:lineRule="auto"/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E056E" w:rsidRPr="001B5EF9" w:rsidTr="00BC3FE6">
        <w:tc>
          <w:tcPr>
            <w:tcW w:w="2041" w:type="dxa"/>
            <w:vAlign w:val="center"/>
          </w:tcPr>
          <w:p w:rsidR="00CE056E" w:rsidRPr="001B5EF9" w:rsidRDefault="00CE056E" w:rsidP="00BC3FE6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1B5EF9">
              <w:rPr>
                <w:rFonts w:cstheme="minorHAnsi"/>
                <w:sz w:val="20"/>
                <w:szCs w:val="20"/>
              </w:rPr>
              <w:t>NÁZEV PROJEKTU</w:t>
            </w:r>
          </w:p>
        </w:tc>
        <w:tc>
          <w:tcPr>
            <w:tcW w:w="7848" w:type="dxa"/>
            <w:vAlign w:val="center"/>
          </w:tcPr>
          <w:p w:rsidR="00CE056E" w:rsidRPr="00A05E97" w:rsidRDefault="00A05E97" w:rsidP="00BC3FE6">
            <w:pPr>
              <w:spacing w:before="0" w:after="0" w:line="240" w:lineRule="auto"/>
              <w:jc w:val="left"/>
              <w:rPr>
                <w:rFonts w:ascii="Calibri" w:eastAsia="Calibri" w:hAnsi="Calibri" w:cs="Times New Roman"/>
              </w:rPr>
            </w:pPr>
            <w:r w:rsidRPr="00A05E97">
              <w:rPr>
                <w:rFonts w:ascii="Calibri" w:eastAsia="Times New Roman" w:hAnsi="Calibri" w:cs="Calibri"/>
                <w:color w:val="000000"/>
                <w:lang w:eastAsia="cs-CZ"/>
              </w:rPr>
              <w:t>Odborné učebny 2ks ZŠ Na Pohoří</w:t>
            </w:r>
          </w:p>
        </w:tc>
      </w:tr>
      <w:tr w:rsidR="00CE056E" w:rsidRPr="001B5EF9" w:rsidTr="00BC3FE6">
        <w:tc>
          <w:tcPr>
            <w:tcW w:w="9889" w:type="dxa"/>
            <w:gridSpan w:val="2"/>
            <w:shd w:val="clear" w:color="auto" w:fill="D9D9D9" w:themeFill="background1" w:themeFillShade="D9"/>
            <w:vAlign w:val="center"/>
          </w:tcPr>
          <w:p w:rsidR="00CE056E" w:rsidRPr="001B5EF9" w:rsidRDefault="00CE056E" w:rsidP="00BC3FE6">
            <w:pPr>
              <w:spacing w:before="60" w:after="60" w:line="240" w:lineRule="auto"/>
              <w:jc w:val="lef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E056E" w:rsidRPr="001B5EF9" w:rsidTr="00BC3FE6">
        <w:tc>
          <w:tcPr>
            <w:tcW w:w="2041" w:type="dxa"/>
            <w:vAlign w:val="center"/>
          </w:tcPr>
          <w:p w:rsidR="00CE056E" w:rsidRPr="001B5EF9" w:rsidRDefault="00CE056E" w:rsidP="00BC3FE6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1B5EF9">
              <w:rPr>
                <w:rFonts w:cstheme="minorHAnsi"/>
                <w:sz w:val="20"/>
                <w:szCs w:val="20"/>
              </w:rPr>
              <w:t xml:space="preserve">Typ opatření </w:t>
            </w:r>
          </w:p>
        </w:tc>
        <w:tc>
          <w:tcPr>
            <w:tcW w:w="7848" w:type="dxa"/>
            <w:vAlign w:val="center"/>
          </w:tcPr>
          <w:p w:rsidR="00CE056E" w:rsidRPr="001B5EF9" w:rsidRDefault="00A05E97" w:rsidP="00BC3FE6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Projektové</w:t>
            </w:r>
          </w:p>
        </w:tc>
      </w:tr>
      <w:tr w:rsidR="00CE056E" w:rsidRPr="001B5EF9" w:rsidTr="00BC3FE6">
        <w:tc>
          <w:tcPr>
            <w:tcW w:w="2041" w:type="dxa"/>
            <w:vAlign w:val="center"/>
          </w:tcPr>
          <w:p w:rsidR="00CE056E" w:rsidRPr="001B5EF9" w:rsidRDefault="00CE056E" w:rsidP="00CE056E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1B5EF9">
              <w:rPr>
                <w:rFonts w:cstheme="minorHAnsi"/>
                <w:sz w:val="20"/>
                <w:szCs w:val="20"/>
              </w:rPr>
              <w:t>Popis</w:t>
            </w:r>
          </w:p>
        </w:tc>
        <w:tc>
          <w:tcPr>
            <w:tcW w:w="7848" w:type="dxa"/>
            <w:vAlign w:val="center"/>
          </w:tcPr>
          <w:p w:rsidR="00CE056E" w:rsidRPr="001B5EF9" w:rsidRDefault="00826DD2" w:rsidP="00A05E97">
            <w:pPr>
              <w:spacing w:before="0" w:after="0" w:line="240" w:lineRule="auto"/>
              <w:jc w:val="left"/>
              <w:rPr>
                <w:rFonts w:ascii="Calibri" w:eastAsia="Calibri" w:hAnsi="Calibri" w:cs="Times New Roman"/>
              </w:rPr>
            </w:pPr>
            <w:r w:rsidRPr="001B5EF9">
              <w:rPr>
                <w:rFonts w:ascii="Calibri" w:eastAsia="Calibri" w:hAnsi="Calibri" w:cs="Times New Roman"/>
              </w:rPr>
              <w:t xml:space="preserve">Cílem projektu je </w:t>
            </w:r>
            <w:r w:rsidR="00A05E97">
              <w:rPr>
                <w:rFonts w:ascii="Calibri" w:eastAsia="Calibri" w:hAnsi="Calibri" w:cs="Times New Roman"/>
              </w:rPr>
              <w:t>modernizovat dvě počítačové učebny</w:t>
            </w:r>
            <w:r w:rsidR="00820CDA">
              <w:rPr>
                <w:rFonts w:ascii="Calibri" w:eastAsia="Calibri" w:hAnsi="Calibri" w:cs="Times New Roman"/>
              </w:rPr>
              <w:t>. Dotace získána.</w:t>
            </w:r>
          </w:p>
        </w:tc>
      </w:tr>
      <w:tr w:rsidR="00826DD2" w:rsidRPr="001B5EF9" w:rsidTr="00BC3FE6">
        <w:tc>
          <w:tcPr>
            <w:tcW w:w="2041" w:type="dxa"/>
            <w:vAlign w:val="center"/>
          </w:tcPr>
          <w:p w:rsidR="00826DD2" w:rsidRPr="001B5EF9" w:rsidRDefault="00826DD2" w:rsidP="00826DD2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1B5EF9">
              <w:rPr>
                <w:rFonts w:cstheme="minorHAnsi"/>
                <w:sz w:val="20"/>
                <w:szCs w:val="20"/>
              </w:rPr>
              <w:t>Finanční náročnost</w:t>
            </w:r>
          </w:p>
        </w:tc>
        <w:tc>
          <w:tcPr>
            <w:tcW w:w="7848" w:type="dxa"/>
            <w:vAlign w:val="center"/>
          </w:tcPr>
          <w:p w:rsidR="00826DD2" w:rsidRPr="001B5EF9" w:rsidRDefault="00A05E97" w:rsidP="00826DD2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 mil. Kč</w:t>
            </w:r>
          </w:p>
        </w:tc>
      </w:tr>
      <w:tr w:rsidR="00826DD2" w:rsidRPr="001B5EF9" w:rsidTr="00BC3FE6">
        <w:tc>
          <w:tcPr>
            <w:tcW w:w="2041" w:type="dxa"/>
            <w:vAlign w:val="center"/>
          </w:tcPr>
          <w:p w:rsidR="00826DD2" w:rsidRPr="001B5EF9" w:rsidRDefault="00826DD2" w:rsidP="00826DD2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1B5EF9">
              <w:rPr>
                <w:rFonts w:cstheme="minorHAnsi"/>
                <w:sz w:val="20"/>
                <w:szCs w:val="20"/>
              </w:rPr>
              <w:t>Zdroje financování</w:t>
            </w:r>
          </w:p>
        </w:tc>
        <w:tc>
          <w:tcPr>
            <w:tcW w:w="7848" w:type="dxa"/>
            <w:vAlign w:val="center"/>
          </w:tcPr>
          <w:p w:rsidR="00826DD2" w:rsidRDefault="00826DD2" w:rsidP="00826DD2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1B5EF9">
              <w:rPr>
                <w:rFonts w:cstheme="minorHAnsi"/>
                <w:sz w:val="20"/>
                <w:szCs w:val="20"/>
              </w:rPr>
              <w:t>Rozpočet města</w:t>
            </w:r>
            <w:r w:rsidR="00A05E97">
              <w:rPr>
                <w:rFonts w:cstheme="minorHAnsi"/>
                <w:sz w:val="20"/>
                <w:szCs w:val="20"/>
              </w:rPr>
              <w:t xml:space="preserve"> – 3 mil. Kč</w:t>
            </w:r>
          </w:p>
          <w:p w:rsidR="00A05E97" w:rsidRPr="001B5EF9" w:rsidRDefault="00A05E97" w:rsidP="00826DD2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Dotace Mas 2023 – 2 mil. Kč</w:t>
            </w:r>
            <w:r w:rsidR="00820CDA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826DD2" w:rsidRPr="001B5EF9" w:rsidTr="00BC3FE6">
        <w:tc>
          <w:tcPr>
            <w:tcW w:w="2041" w:type="dxa"/>
            <w:vAlign w:val="center"/>
          </w:tcPr>
          <w:p w:rsidR="00826DD2" w:rsidRPr="001B5EF9" w:rsidRDefault="00826DD2" w:rsidP="00826DD2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1B5EF9">
              <w:rPr>
                <w:rFonts w:cstheme="minorHAnsi"/>
                <w:sz w:val="20"/>
                <w:szCs w:val="20"/>
              </w:rPr>
              <w:t>Časová náročnost</w:t>
            </w:r>
          </w:p>
        </w:tc>
        <w:tc>
          <w:tcPr>
            <w:tcW w:w="7848" w:type="dxa"/>
            <w:vAlign w:val="center"/>
          </w:tcPr>
          <w:p w:rsidR="00826DD2" w:rsidRPr="001B5EF9" w:rsidRDefault="00A05E97" w:rsidP="00826DD2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 měsíců</w:t>
            </w:r>
          </w:p>
        </w:tc>
      </w:tr>
      <w:tr w:rsidR="00826DD2" w:rsidRPr="001B5EF9" w:rsidTr="00BC3FE6">
        <w:tc>
          <w:tcPr>
            <w:tcW w:w="2041" w:type="dxa"/>
            <w:vAlign w:val="center"/>
          </w:tcPr>
          <w:p w:rsidR="00826DD2" w:rsidRPr="001B5EF9" w:rsidRDefault="00826DD2" w:rsidP="00826DD2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1B5EF9">
              <w:rPr>
                <w:rFonts w:cstheme="minorHAnsi"/>
                <w:sz w:val="20"/>
                <w:szCs w:val="20"/>
              </w:rPr>
              <w:t>Garant projektu</w:t>
            </w:r>
          </w:p>
        </w:tc>
        <w:tc>
          <w:tcPr>
            <w:tcW w:w="7848" w:type="dxa"/>
            <w:vAlign w:val="center"/>
          </w:tcPr>
          <w:p w:rsidR="00826DD2" w:rsidRPr="001B5EF9" w:rsidRDefault="005565A3" w:rsidP="00826DD2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1B5EF9">
              <w:rPr>
                <w:rFonts w:cstheme="minorHAnsi"/>
                <w:sz w:val="20"/>
                <w:szCs w:val="20"/>
              </w:rPr>
              <w:t>Ředitelka ZŠ/</w:t>
            </w:r>
            <w:r w:rsidRPr="001B5EF9">
              <w:rPr>
                <w:b/>
              </w:rPr>
              <w:br w:type="page"/>
              <w:t xml:space="preserve"> </w:t>
            </w:r>
            <w:r w:rsidRPr="001B5EF9">
              <w:rPr>
                <w:b/>
              </w:rPr>
              <w:br w:type="page"/>
            </w:r>
            <w:r w:rsidRPr="001B5EF9">
              <w:rPr>
                <w:rFonts w:cstheme="minorHAnsi"/>
                <w:sz w:val="20"/>
                <w:szCs w:val="20"/>
              </w:rPr>
              <w:t>Vedoucí odboru kultury, školství a sportu</w:t>
            </w:r>
          </w:p>
        </w:tc>
      </w:tr>
      <w:tr w:rsidR="00826DD2" w:rsidRPr="004679E5" w:rsidTr="00BC3FE6">
        <w:tc>
          <w:tcPr>
            <w:tcW w:w="2041" w:type="dxa"/>
            <w:vAlign w:val="center"/>
          </w:tcPr>
          <w:p w:rsidR="00826DD2" w:rsidRPr="001B5EF9" w:rsidRDefault="00826DD2" w:rsidP="00826DD2">
            <w:pPr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1B5EF9">
              <w:rPr>
                <w:rFonts w:cstheme="minorHAnsi"/>
                <w:sz w:val="20"/>
                <w:szCs w:val="20"/>
              </w:rPr>
              <w:t>KPI</w:t>
            </w:r>
          </w:p>
        </w:tc>
        <w:tc>
          <w:tcPr>
            <w:tcW w:w="7848" w:type="dxa"/>
            <w:vAlign w:val="center"/>
          </w:tcPr>
          <w:p w:rsidR="00826DD2" w:rsidRDefault="00A05E97" w:rsidP="00826DD2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Počet žákovských míst v učebnách</w:t>
            </w:r>
          </w:p>
          <w:p w:rsidR="00A05E97" w:rsidRPr="008F0440" w:rsidRDefault="0092663F" w:rsidP="00826DD2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Celkové finan</w:t>
            </w:r>
            <w:r w:rsidRPr="00B32C5C">
              <w:rPr>
                <w:rFonts w:cstheme="minorHAnsi"/>
                <w:sz w:val="20"/>
                <w:szCs w:val="20"/>
              </w:rPr>
              <w:t>ční ná</w:t>
            </w:r>
            <w:r>
              <w:rPr>
                <w:rFonts w:cstheme="minorHAnsi"/>
                <w:sz w:val="20"/>
                <w:szCs w:val="20"/>
              </w:rPr>
              <w:t>k</w:t>
            </w:r>
            <w:r w:rsidRPr="00B32C5C">
              <w:rPr>
                <w:rFonts w:cstheme="minorHAnsi"/>
                <w:sz w:val="20"/>
                <w:szCs w:val="20"/>
              </w:rPr>
              <w:t>lady</w:t>
            </w:r>
          </w:p>
        </w:tc>
      </w:tr>
    </w:tbl>
    <w:p w:rsidR="00826DD2" w:rsidRDefault="00826DD2" w:rsidP="006C29B7">
      <w:pPr>
        <w:rPr>
          <w:b/>
        </w:rPr>
      </w:pPr>
    </w:p>
    <w:p w:rsidR="00826DD2" w:rsidRDefault="00826DD2">
      <w:pPr>
        <w:spacing w:before="0" w:after="200" w:line="276" w:lineRule="auto"/>
        <w:jc w:val="left"/>
        <w:rPr>
          <w:b/>
        </w:rPr>
      </w:pPr>
    </w:p>
    <w:p w:rsidR="00B9749D" w:rsidRDefault="00B9749D" w:rsidP="00B9749D">
      <w:pPr>
        <w:pStyle w:val="Nadpis2"/>
      </w:pPr>
      <w:bookmarkStart w:id="7" w:name="_Toc63269162"/>
      <w:bookmarkStart w:id="8" w:name="_Toc64990456"/>
      <w:r>
        <w:t>Závěr</w:t>
      </w:r>
      <w:bookmarkEnd w:id="7"/>
      <w:bookmarkEnd w:id="8"/>
    </w:p>
    <w:p w:rsidR="00B9749D" w:rsidRPr="00DE767E" w:rsidRDefault="008F0440" w:rsidP="002F5D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Pro roky 2024</w:t>
      </w:r>
      <w:r w:rsidR="00B9749D" w:rsidRPr="00DE767E">
        <w:rPr>
          <w:b/>
        </w:rPr>
        <w:t xml:space="preserve"> a</w:t>
      </w:r>
      <w:r>
        <w:rPr>
          <w:b/>
        </w:rPr>
        <w:t>ž</w:t>
      </w:r>
      <w:r w:rsidR="00B9749D" w:rsidRPr="00DE767E">
        <w:rPr>
          <w:b/>
        </w:rPr>
        <w:t xml:space="preserve"> 202</w:t>
      </w:r>
      <w:r>
        <w:rPr>
          <w:b/>
        </w:rPr>
        <w:t>6</w:t>
      </w:r>
      <w:r w:rsidR="00B9749D" w:rsidRPr="00DE767E">
        <w:rPr>
          <w:b/>
        </w:rPr>
        <w:t xml:space="preserve"> je v rámci Strategického plánu rozvoje města Zruč nad Sázavo</w:t>
      </w:r>
      <w:r w:rsidR="00DE767E">
        <w:rPr>
          <w:b/>
        </w:rPr>
        <w:t>u navrženo k realizac</w:t>
      </w:r>
      <w:r>
        <w:rPr>
          <w:b/>
        </w:rPr>
        <w:t>i celkem 28 klíčových</w:t>
      </w:r>
      <w:r w:rsidR="00B9749D" w:rsidRPr="00DE767E">
        <w:rPr>
          <w:b/>
        </w:rPr>
        <w:t xml:space="preserve"> projektů s finančním objemem </w:t>
      </w:r>
      <w:r w:rsidR="00B9749D" w:rsidRPr="008F0440">
        <w:rPr>
          <w:b/>
          <w:highlight w:val="yellow"/>
        </w:rPr>
        <w:t xml:space="preserve"> </w:t>
      </w:r>
      <w:r w:rsidR="00B845C3">
        <w:rPr>
          <w:b/>
          <w:highlight w:val="yellow"/>
        </w:rPr>
        <w:t>272</w:t>
      </w:r>
      <w:r w:rsidR="00B9749D" w:rsidRPr="008F0440">
        <w:rPr>
          <w:b/>
          <w:highlight w:val="yellow"/>
        </w:rPr>
        <w:t xml:space="preserve"> mil. Kč.</w:t>
      </w:r>
    </w:p>
    <w:p w:rsidR="00B9749D" w:rsidRDefault="00B845C3" w:rsidP="00B9749D">
      <w:r>
        <w:t xml:space="preserve">Převážnou část nákladů tvoří dotační zdroje a </w:t>
      </w:r>
      <w:r w:rsidR="00B9749D">
        <w:t xml:space="preserve"> rozpočet města, dále případně příspěvky parterů jednotlivých projektů.</w:t>
      </w:r>
    </w:p>
    <w:p w:rsidR="00524630" w:rsidRDefault="00524630" w:rsidP="00B9749D"/>
    <w:p w:rsidR="00524630" w:rsidRPr="00B9749D" w:rsidRDefault="00524630" w:rsidP="00B9749D"/>
    <w:p w:rsidR="006A5FD6" w:rsidRDefault="006A5FD6" w:rsidP="006A5FD6">
      <w:pPr>
        <w:pStyle w:val="Nadpis2"/>
      </w:pPr>
      <w:bookmarkStart w:id="9" w:name="_Toc64990457"/>
      <w:r>
        <w:t>Přílohy</w:t>
      </w:r>
      <w:bookmarkEnd w:id="9"/>
    </w:p>
    <w:p w:rsidR="006A5FD6" w:rsidRDefault="006A5FD6" w:rsidP="006A5FD6">
      <w:r>
        <w:t>Pro usnadnění orientace v popisu jednotlivých typů navržených opatření je do přílohy umístěna vzorová „karta projektového záměru“.</w:t>
      </w:r>
    </w:p>
    <w:tbl>
      <w:tblPr>
        <w:tblStyle w:val="Mkatabulky"/>
        <w:tblW w:w="9889" w:type="dxa"/>
        <w:tblLook w:val="04A0" w:firstRow="1" w:lastRow="0" w:firstColumn="1" w:lastColumn="0" w:noHBand="0" w:noVBand="1"/>
      </w:tblPr>
      <w:tblGrid>
        <w:gridCol w:w="2041"/>
        <w:gridCol w:w="7848"/>
      </w:tblGrid>
      <w:tr w:rsidR="006A5FD6" w:rsidRPr="001B5EF9" w:rsidTr="006A5FD6">
        <w:tc>
          <w:tcPr>
            <w:tcW w:w="9889" w:type="dxa"/>
            <w:gridSpan w:val="2"/>
            <w:shd w:val="clear" w:color="auto" w:fill="00B050"/>
            <w:vAlign w:val="center"/>
          </w:tcPr>
          <w:p w:rsidR="006A5FD6" w:rsidRPr="00E24400" w:rsidRDefault="006A5FD6" w:rsidP="006A5FD6">
            <w:pPr>
              <w:spacing w:before="60" w:after="60" w:line="240" w:lineRule="auto"/>
              <w:jc w:val="left"/>
              <w:rPr>
                <w:rFonts w:cstheme="minorHAnsi"/>
                <w:b/>
                <w:i/>
                <w:color w:val="FFFFFF" w:themeColor="background1"/>
              </w:rPr>
            </w:pPr>
            <w:r w:rsidRPr="00E24400">
              <w:rPr>
                <w:rFonts w:cstheme="minorHAnsi"/>
                <w:b/>
                <w:i/>
                <w:color w:val="FFFFFF" w:themeColor="background1"/>
              </w:rPr>
              <w:t>Název, barevné a číselné označení dané PRIORITNÍ OBLASTI</w:t>
            </w:r>
          </w:p>
        </w:tc>
      </w:tr>
      <w:tr w:rsidR="006A5FD6" w:rsidRPr="001B5EF9" w:rsidTr="006A5FD6">
        <w:tc>
          <w:tcPr>
            <w:tcW w:w="9889" w:type="dxa"/>
            <w:gridSpan w:val="2"/>
            <w:vAlign w:val="center"/>
          </w:tcPr>
          <w:p w:rsidR="006A5FD6" w:rsidRPr="00E24400" w:rsidRDefault="006A5FD6" w:rsidP="006A5FD6">
            <w:pPr>
              <w:spacing w:before="60" w:after="60" w:line="240" w:lineRule="auto"/>
              <w:jc w:val="left"/>
              <w:rPr>
                <w:i/>
                <w:color w:val="002060"/>
              </w:rPr>
            </w:pPr>
            <w:r w:rsidRPr="00E24400">
              <w:rPr>
                <w:b/>
                <w:i/>
                <w:color w:val="002060"/>
              </w:rPr>
              <w:t xml:space="preserve">Název a číselná identifikace Strategického cíle </w:t>
            </w:r>
            <w:r w:rsidRPr="00E24400">
              <w:rPr>
                <w:i/>
                <w:color w:val="002060"/>
              </w:rPr>
              <w:t>ve vazbě na hierarchicky nadřízenou Prioritní oblast</w:t>
            </w:r>
          </w:p>
        </w:tc>
      </w:tr>
      <w:tr w:rsidR="006A5FD6" w:rsidRPr="001B5EF9" w:rsidTr="006A5FD6">
        <w:tc>
          <w:tcPr>
            <w:tcW w:w="9889" w:type="dxa"/>
            <w:gridSpan w:val="2"/>
            <w:vAlign w:val="center"/>
          </w:tcPr>
          <w:p w:rsidR="006A5FD6" w:rsidRPr="00E24400" w:rsidRDefault="00E24400" w:rsidP="00E24400">
            <w:pPr>
              <w:spacing w:before="60" w:after="60" w:line="240" w:lineRule="auto"/>
              <w:jc w:val="left"/>
              <w:rPr>
                <w:b/>
                <w:i/>
                <w:color w:val="002060"/>
              </w:rPr>
            </w:pPr>
            <w:r w:rsidRPr="00E24400">
              <w:rPr>
                <w:b/>
                <w:i/>
                <w:color w:val="002060"/>
              </w:rPr>
              <w:t xml:space="preserve">Název a číselná identifikace Opatření </w:t>
            </w:r>
            <w:r w:rsidRPr="00E24400">
              <w:rPr>
                <w:i/>
                <w:color w:val="002060"/>
              </w:rPr>
              <w:t>ve vazbě na hierarchicky nadřízenou Prioritní oblast a Strategický cíl</w:t>
            </w:r>
          </w:p>
        </w:tc>
      </w:tr>
      <w:tr w:rsidR="006A5FD6" w:rsidRPr="001B5EF9" w:rsidTr="006A5FD6">
        <w:trPr>
          <w:trHeight w:val="243"/>
        </w:trPr>
        <w:tc>
          <w:tcPr>
            <w:tcW w:w="9889" w:type="dxa"/>
            <w:gridSpan w:val="2"/>
            <w:shd w:val="clear" w:color="auto" w:fill="D9D9D9" w:themeFill="background1" w:themeFillShade="D9"/>
            <w:vAlign w:val="center"/>
          </w:tcPr>
          <w:p w:rsidR="006A5FD6" w:rsidRPr="00E24400" w:rsidRDefault="006A5FD6" w:rsidP="006A5FD6">
            <w:pPr>
              <w:spacing w:before="60" w:after="60" w:line="240" w:lineRule="auto"/>
              <w:jc w:val="left"/>
              <w:rPr>
                <w:rFonts w:cstheme="minorHAnsi"/>
                <w:b/>
                <w:i/>
                <w:sz w:val="20"/>
                <w:szCs w:val="20"/>
              </w:rPr>
            </w:pPr>
          </w:p>
        </w:tc>
      </w:tr>
      <w:tr w:rsidR="006A5FD6" w:rsidRPr="001B5EF9" w:rsidTr="006A5FD6">
        <w:tc>
          <w:tcPr>
            <w:tcW w:w="2041" w:type="dxa"/>
            <w:vAlign w:val="center"/>
          </w:tcPr>
          <w:p w:rsidR="006A5FD6" w:rsidRPr="00E24400" w:rsidRDefault="006A5FD6" w:rsidP="006A5FD6">
            <w:pPr>
              <w:spacing w:before="60" w:after="60" w:line="240" w:lineRule="auto"/>
              <w:jc w:val="left"/>
              <w:rPr>
                <w:rFonts w:cstheme="minorHAnsi"/>
                <w:b/>
                <w:i/>
                <w:sz w:val="20"/>
                <w:szCs w:val="20"/>
              </w:rPr>
            </w:pPr>
            <w:r w:rsidRPr="00E24400">
              <w:rPr>
                <w:rFonts w:cstheme="minorHAnsi"/>
                <w:b/>
                <w:i/>
                <w:sz w:val="20"/>
                <w:szCs w:val="20"/>
              </w:rPr>
              <w:t>NÁZEV PROJEKTU</w:t>
            </w:r>
          </w:p>
        </w:tc>
        <w:tc>
          <w:tcPr>
            <w:tcW w:w="7848" w:type="dxa"/>
            <w:vAlign w:val="center"/>
          </w:tcPr>
          <w:p w:rsidR="006A5FD6" w:rsidRPr="00E24400" w:rsidRDefault="006A5FD6" w:rsidP="006A5FD6">
            <w:pPr>
              <w:spacing w:before="0" w:after="0" w:line="240" w:lineRule="auto"/>
              <w:jc w:val="left"/>
              <w:rPr>
                <w:rFonts w:ascii="Calibri" w:eastAsia="Calibri" w:hAnsi="Calibri" w:cs="Times New Roman"/>
                <w:i/>
              </w:rPr>
            </w:pPr>
          </w:p>
        </w:tc>
      </w:tr>
      <w:tr w:rsidR="006A5FD6" w:rsidRPr="001B5EF9" w:rsidTr="006A5FD6">
        <w:tc>
          <w:tcPr>
            <w:tcW w:w="9889" w:type="dxa"/>
            <w:gridSpan w:val="2"/>
            <w:shd w:val="clear" w:color="auto" w:fill="D9D9D9" w:themeFill="background1" w:themeFillShade="D9"/>
            <w:vAlign w:val="center"/>
          </w:tcPr>
          <w:p w:rsidR="006A5FD6" w:rsidRPr="00E24400" w:rsidRDefault="006A5FD6" w:rsidP="006A5FD6">
            <w:pPr>
              <w:spacing w:before="60" w:after="60" w:line="240" w:lineRule="auto"/>
              <w:jc w:val="left"/>
              <w:rPr>
                <w:rFonts w:cstheme="minorHAnsi"/>
                <w:b/>
                <w:i/>
                <w:sz w:val="20"/>
                <w:szCs w:val="20"/>
              </w:rPr>
            </w:pPr>
          </w:p>
        </w:tc>
      </w:tr>
      <w:tr w:rsidR="006A5FD6" w:rsidRPr="001B5EF9" w:rsidTr="006A5FD6">
        <w:tc>
          <w:tcPr>
            <w:tcW w:w="2041" w:type="dxa"/>
            <w:vAlign w:val="center"/>
          </w:tcPr>
          <w:p w:rsidR="006A5FD6" w:rsidRPr="00E24400" w:rsidRDefault="006A5FD6" w:rsidP="006A5FD6">
            <w:pPr>
              <w:spacing w:before="60" w:after="60" w:line="240" w:lineRule="auto"/>
              <w:jc w:val="left"/>
              <w:rPr>
                <w:rFonts w:cstheme="minorHAnsi"/>
                <w:b/>
                <w:i/>
                <w:sz w:val="20"/>
                <w:szCs w:val="20"/>
              </w:rPr>
            </w:pPr>
            <w:r w:rsidRPr="00E24400">
              <w:rPr>
                <w:rFonts w:cstheme="minorHAnsi"/>
                <w:b/>
                <w:i/>
                <w:sz w:val="20"/>
                <w:szCs w:val="20"/>
              </w:rPr>
              <w:t xml:space="preserve">Typ opatření </w:t>
            </w:r>
          </w:p>
        </w:tc>
        <w:tc>
          <w:tcPr>
            <w:tcW w:w="7848" w:type="dxa"/>
            <w:vAlign w:val="center"/>
          </w:tcPr>
          <w:p w:rsidR="00E24400" w:rsidRPr="00E24400" w:rsidRDefault="006A5FD6" w:rsidP="006A5FD6">
            <w:pPr>
              <w:spacing w:before="60" w:after="60" w:line="240" w:lineRule="auto"/>
              <w:jc w:val="left"/>
              <w:rPr>
                <w:rFonts w:cstheme="minorHAnsi"/>
                <w:i/>
                <w:sz w:val="20"/>
                <w:szCs w:val="20"/>
              </w:rPr>
            </w:pPr>
            <w:r w:rsidRPr="00E24400">
              <w:rPr>
                <w:rFonts w:cstheme="minorHAnsi"/>
                <w:b/>
                <w:i/>
                <w:sz w:val="20"/>
                <w:szCs w:val="20"/>
              </w:rPr>
              <w:t>Procesní</w:t>
            </w:r>
            <w:r w:rsidR="00E24400" w:rsidRPr="00E24400">
              <w:rPr>
                <w:rFonts w:cstheme="minorHAnsi"/>
                <w:b/>
                <w:i/>
                <w:sz w:val="20"/>
                <w:szCs w:val="20"/>
              </w:rPr>
              <w:t xml:space="preserve"> </w:t>
            </w:r>
            <w:r w:rsidR="00E24400" w:rsidRPr="00E24400">
              <w:rPr>
                <w:rFonts w:cstheme="minorHAnsi"/>
                <w:i/>
                <w:sz w:val="20"/>
                <w:szCs w:val="20"/>
              </w:rPr>
              <w:t>- realizace Opatření ve formě změny či rozšíření stávajícího procesu; případně zavedení procesu nového</w:t>
            </w:r>
          </w:p>
          <w:p w:rsidR="00E24400" w:rsidRPr="00E24400" w:rsidRDefault="00E24400" w:rsidP="006A5FD6">
            <w:pPr>
              <w:spacing w:before="60" w:after="60" w:line="240" w:lineRule="auto"/>
              <w:jc w:val="left"/>
              <w:rPr>
                <w:rFonts w:cstheme="minorHAnsi"/>
                <w:i/>
                <w:sz w:val="20"/>
                <w:szCs w:val="20"/>
              </w:rPr>
            </w:pPr>
            <w:r w:rsidRPr="00E24400">
              <w:rPr>
                <w:rFonts w:cstheme="minorHAnsi"/>
                <w:b/>
                <w:i/>
                <w:sz w:val="20"/>
                <w:szCs w:val="20"/>
              </w:rPr>
              <w:t>Projektové</w:t>
            </w:r>
            <w:r w:rsidRPr="00E24400">
              <w:rPr>
                <w:rFonts w:cstheme="minorHAnsi"/>
                <w:i/>
                <w:sz w:val="20"/>
                <w:szCs w:val="20"/>
              </w:rPr>
              <w:t xml:space="preserve"> – Opatření je třeba realizovat formou „projektu“ (jasný začátek a konec, předem daný rozpočet, jasně měřitelný výstup)</w:t>
            </w:r>
          </w:p>
        </w:tc>
      </w:tr>
      <w:tr w:rsidR="006A5FD6" w:rsidRPr="001B5EF9" w:rsidTr="006A5FD6">
        <w:tc>
          <w:tcPr>
            <w:tcW w:w="2041" w:type="dxa"/>
            <w:vAlign w:val="center"/>
          </w:tcPr>
          <w:p w:rsidR="006A5FD6" w:rsidRPr="00E24400" w:rsidRDefault="006A5FD6" w:rsidP="006A5FD6">
            <w:pPr>
              <w:spacing w:before="60" w:after="60" w:line="240" w:lineRule="auto"/>
              <w:jc w:val="left"/>
              <w:rPr>
                <w:rFonts w:cstheme="minorHAnsi"/>
                <w:b/>
                <w:i/>
                <w:sz w:val="20"/>
                <w:szCs w:val="20"/>
              </w:rPr>
            </w:pPr>
            <w:r w:rsidRPr="00E24400">
              <w:rPr>
                <w:rFonts w:cstheme="minorHAnsi"/>
                <w:b/>
                <w:i/>
                <w:sz w:val="20"/>
                <w:szCs w:val="20"/>
              </w:rPr>
              <w:t>Popis</w:t>
            </w:r>
          </w:p>
        </w:tc>
        <w:tc>
          <w:tcPr>
            <w:tcW w:w="7848" w:type="dxa"/>
            <w:vAlign w:val="center"/>
          </w:tcPr>
          <w:p w:rsidR="006A5FD6" w:rsidRPr="00E24400" w:rsidRDefault="00E24400" w:rsidP="006A5FD6">
            <w:pPr>
              <w:spacing w:before="0" w:after="0" w:line="240" w:lineRule="auto"/>
              <w:jc w:val="left"/>
              <w:rPr>
                <w:rFonts w:ascii="Calibri" w:eastAsia="Calibri" w:hAnsi="Calibri" w:cs="Times New Roman"/>
                <w:i/>
              </w:rPr>
            </w:pPr>
            <w:r w:rsidRPr="00E24400">
              <w:rPr>
                <w:rFonts w:ascii="Calibri" w:eastAsia="Calibri" w:hAnsi="Calibri" w:cs="Times New Roman"/>
                <w:i/>
              </w:rPr>
              <w:t>Popis realizace projektu či procesu</w:t>
            </w:r>
          </w:p>
        </w:tc>
      </w:tr>
      <w:tr w:rsidR="006A5FD6" w:rsidRPr="001B5EF9" w:rsidTr="006A5FD6">
        <w:tc>
          <w:tcPr>
            <w:tcW w:w="2041" w:type="dxa"/>
            <w:vAlign w:val="center"/>
          </w:tcPr>
          <w:p w:rsidR="006A5FD6" w:rsidRPr="00E24400" w:rsidRDefault="006A5FD6" w:rsidP="006A5FD6">
            <w:pPr>
              <w:spacing w:before="60" w:after="60" w:line="240" w:lineRule="auto"/>
              <w:jc w:val="left"/>
              <w:rPr>
                <w:rFonts w:cstheme="minorHAnsi"/>
                <w:b/>
                <w:i/>
                <w:sz w:val="20"/>
                <w:szCs w:val="20"/>
              </w:rPr>
            </w:pPr>
            <w:r w:rsidRPr="00E24400">
              <w:rPr>
                <w:rFonts w:cstheme="minorHAnsi"/>
                <w:b/>
                <w:i/>
                <w:sz w:val="20"/>
                <w:szCs w:val="20"/>
              </w:rPr>
              <w:t>Finanční náročnost</w:t>
            </w:r>
          </w:p>
        </w:tc>
        <w:tc>
          <w:tcPr>
            <w:tcW w:w="7848" w:type="dxa"/>
            <w:vAlign w:val="center"/>
          </w:tcPr>
          <w:p w:rsidR="006A5FD6" w:rsidRPr="00E24400" w:rsidRDefault="00E24400" w:rsidP="006A5FD6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i/>
                <w:sz w:val="20"/>
                <w:szCs w:val="20"/>
              </w:rPr>
            </w:pPr>
            <w:r w:rsidRPr="00E24400">
              <w:rPr>
                <w:rFonts w:cstheme="minorHAnsi"/>
                <w:i/>
                <w:sz w:val="20"/>
                <w:szCs w:val="20"/>
              </w:rPr>
              <w:t>Objektivní odhad finančních nákladů projektu</w:t>
            </w:r>
          </w:p>
        </w:tc>
      </w:tr>
      <w:tr w:rsidR="006A5FD6" w:rsidRPr="001B5EF9" w:rsidTr="006A5FD6">
        <w:tc>
          <w:tcPr>
            <w:tcW w:w="2041" w:type="dxa"/>
            <w:vAlign w:val="center"/>
          </w:tcPr>
          <w:p w:rsidR="006A5FD6" w:rsidRPr="00E24400" w:rsidRDefault="006A5FD6" w:rsidP="006A5FD6">
            <w:pPr>
              <w:spacing w:before="60" w:after="60" w:line="240" w:lineRule="auto"/>
              <w:jc w:val="left"/>
              <w:rPr>
                <w:rFonts w:cstheme="minorHAnsi"/>
                <w:b/>
                <w:i/>
                <w:sz w:val="20"/>
                <w:szCs w:val="20"/>
              </w:rPr>
            </w:pPr>
            <w:r w:rsidRPr="00E24400">
              <w:rPr>
                <w:rFonts w:cstheme="minorHAnsi"/>
                <w:b/>
                <w:i/>
                <w:sz w:val="20"/>
                <w:szCs w:val="20"/>
              </w:rPr>
              <w:t>Zdroje financování</w:t>
            </w:r>
          </w:p>
        </w:tc>
        <w:tc>
          <w:tcPr>
            <w:tcW w:w="7848" w:type="dxa"/>
            <w:vAlign w:val="center"/>
          </w:tcPr>
          <w:p w:rsidR="006A5FD6" w:rsidRPr="00E24400" w:rsidRDefault="00E24400" w:rsidP="006A5FD6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i/>
                <w:sz w:val="20"/>
                <w:szCs w:val="20"/>
              </w:rPr>
            </w:pPr>
            <w:r w:rsidRPr="00E24400">
              <w:rPr>
                <w:rFonts w:cstheme="minorHAnsi"/>
                <w:i/>
                <w:sz w:val="20"/>
                <w:szCs w:val="20"/>
              </w:rPr>
              <w:t xml:space="preserve">Z jakého zdroje bude (je možné/vhodné) projekt financován </w:t>
            </w:r>
          </w:p>
        </w:tc>
      </w:tr>
      <w:tr w:rsidR="006A5FD6" w:rsidRPr="001B5EF9" w:rsidTr="006A5FD6">
        <w:tc>
          <w:tcPr>
            <w:tcW w:w="2041" w:type="dxa"/>
            <w:vAlign w:val="center"/>
          </w:tcPr>
          <w:p w:rsidR="006A5FD6" w:rsidRPr="00E24400" w:rsidRDefault="006A5FD6" w:rsidP="006A5FD6">
            <w:pPr>
              <w:spacing w:before="60" w:after="60" w:line="240" w:lineRule="auto"/>
              <w:jc w:val="left"/>
              <w:rPr>
                <w:rFonts w:cstheme="minorHAnsi"/>
                <w:b/>
                <w:i/>
                <w:sz w:val="20"/>
                <w:szCs w:val="20"/>
              </w:rPr>
            </w:pPr>
            <w:r w:rsidRPr="00E24400">
              <w:rPr>
                <w:rFonts w:cstheme="minorHAnsi"/>
                <w:b/>
                <w:i/>
                <w:sz w:val="20"/>
                <w:szCs w:val="20"/>
              </w:rPr>
              <w:t>Časová náročnost</w:t>
            </w:r>
          </w:p>
        </w:tc>
        <w:tc>
          <w:tcPr>
            <w:tcW w:w="7848" w:type="dxa"/>
            <w:vAlign w:val="center"/>
          </w:tcPr>
          <w:p w:rsidR="006A5FD6" w:rsidRPr="00E24400" w:rsidRDefault="00E24400" w:rsidP="00E24400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i/>
                <w:sz w:val="20"/>
                <w:szCs w:val="20"/>
              </w:rPr>
            </w:pPr>
            <w:r w:rsidRPr="00E24400">
              <w:rPr>
                <w:rFonts w:cstheme="minorHAnsi"/>
                <w:i/>
                <w:sz w:val="20"/>
                <w:szCs w:val="20"/>
              </w:rPr>
              <w:t xml:space="preserve">Jak dlouho bude trvat, než se daný projekt zrealizuje </w:t>
            </w:r>
          </w:p>
        </w:tc>
      </w:tr>
      <w:tr w:rsidR="006A5FD6" w:rsidRPr="001B5EF9" w:rsidTr="006A5FD6">
        <w:tc>
          <w:tcPr>
            <w:tcW w:w="2041" w:type="dxa"/>
            <w:vAlign w:val="center"/>
          </w:tcPr>
          <w:p w:rsidR="006A5FD6" w:rsidRPr="00E24400" w:rsidRDefault="006A5FD6" w:rsidP="006A5FD6">
            <w:pPr>
              <w:spacing w:before="60" w:after="60" w:line="240" w:lineRule="auto"/>
              <w:jc w:val="left"/>
              <w:rPr>
                <w:rFonts w:cstheme="minorHAnsi"/>
                <w:b/>
                <w:i/>
                <w:sz w:val="20"/>
                <w:szCs w:val="20"/>
              </w:rPr>
            </w:pPr>
            <w:r w:rsidRPr="00E24400">
              <w:rPr>
                <w:rFonts w:cstheme="minorHAnsi"/>
                <w:b/>
                <w:i/>
                <w:sz w:val="20"/>
                <w:szCs w:val="20"/>
              </w:rPr>
              <w:t>Garant projektu</w:t>
            </w:r>
          </w:p>
        </w:tc>
        <w:tc>
          <w:tcPr>
            <w:tcW w:w="7848" w:type="dxa"/>
            <w:vAlign w:val="center"/>
          </w:tcPr>
          <w:p w:rsidR="006A5FD6" w:rsidRPr="00E24400" w:rsidRDefault="00E24400" w:rsidP="006A5FD6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i/>
                <w:sz w:val="20"/>
                <w:szCs w:val="20"/>
              </w:rPr>
            </w:pPr>
            <w:r w:rsidRPr="00E24400">
              <w:rPr>
                <w:rFonts w:cstheme="minorHAnsi"/>
                <w:i/>
                <w:sz w:val="20"/>
                <w:szCs w:val="20"/>
              </w:rPr>
              <w:t>Kdo je za realizaci projektu odpovědný</w:t>
            </w:r>
          </w:p>
        </w:tc>
      </w:tr>
      <w:tr w:rsidR="006A5FD6" w:rsidRPr="004679E5" w:rsidTr="006A5FD6">
        <w:tc>
          <w:tcPr>
            <w:tcW w:w="2041" w:type="dxa"/>
            <w:vAlign w:val="center"/>
          </w:tcPr>
          <w:p w:rsidR="006A5FD6" w:rsidRPr="00E24400" w:rsidRDefault="006A5FD6" w:rsidP="006A5FD6">
            <w:pPr>
              <w:spacing w:before="60" w:after="60" w:line="240" w:lineRule="auto"/>
              <w:jc w:val="left"/>
              <w:rPr>
                <w:rFonts w:cstheme="minorHAnsi"/>
                <w:b/>
                <w:i/>
                <w:sz w:val="20"/>
                <w:szCs w:val="20"/>
              </w:rPr>
            </w:pPr>
            <w:r w:rsidRPr="00E24400">
              <w:rPr>
                <w:rFonts w:cstheme="minorHAnsi"/>
                <w:b/>
                <w:i/>
                <w:sz w:val="20"/>
                <w:szCs w:val="20"/>
              </w:rPr>
              <w:t>KPI</w:t>
            </w:r>
          </w:p>
        </w:tc>
        <w:tc>
          <w:tcPr>
            <w:tcW w:w="7848" w:type="dxa"/>
            <w:vAlign w:val="center"/>
          </w:tcPr>
          <w:p w:rsidR="006A5FD6" w:rsidRPr="00E24400" w:rsidRDefault="00E24400" w:rsidP="006A5FD6">
            <w:pPr>
              <w:widowControl w:val="0"/>
              <w:autoSpaceDE w:val="0"/>
              <w:autoSpaceDN w:val="0"/>
              <w:spacing w:before="60" w:after="60" w:line="240" w:lineRule="auto"/>
              <w:jc w:val="left"/>
              <w:rPr>
                <w:rFonts w:cstheme="minorHAnsi"/>
                <w:i/>
                <w:sz w:val="20"/>
                <w:szCs w:val="20"/>
              </w:rPr>
            </w:pPr>
            <w:r w:rsidRPr="00E24400">
              <w:rPr>
                <w:rFonts w:cstheme="minorHAnsi"/>
                <w:i/>
                <w:sz w:val="20"/>
                <w:szCs w:val="20"/>
              </w:rPr>
              <w:t>(Měřitelná kritéria úspěchu) – jak vyhodnotíme úspěšnost realizace projektu</w:t>
            </w:r>
          </w:p>
        </w:tc>
      </w:tr>
    </w:tbl>
    <w:p w:rsidR="00524630" w:rsidRDefault="00524630" w:rsidP="006C29B7">
      <w:pPr>
        <w:rPr>
          <w:b/>
        </w:rPr>
      </w:pPr>
    </w:p>
    <w:p w:rsidR="00524630" w:rsidRDefault="00524630" w:rsidP="006C29B7">
      <w:pPr>
        <w:rPr>
          <w:b/>
        </w:rPr>
      </w:pPr>
    </w:p>
    <w:p w:rsidR="006A5FD6" w:rsidRDefault="00524630" w:rsidP="006C29B7">
      <w:pPr>
        <w:rPr>
          <w:b/>
        </w:rPr>
      </w:pPr>
      <w:r>
        <w:rPr>
          <w:b/>
        </w:rPr>
        <w:t>Samostatnou přílohu tvoří tabulka investičních projektů</w:t>
      </w:r>
    </w:p>
    <w:sectPr w:rsidR="006A5FD6" w:rsidSect="00B24708">
      <w:headerReference w:type="default" r:id="rId9"/>
      <w:footerReference w:type="default" r:id="rId10"/>
      <w:pgSz w:w="11906" w:h="16838"/>
      <w:pgMar w:top="1560" w:right="1417" w:bottom="568" w:left="1417" w:header="708" w:footer="3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0E8" w:rsidRDefault="00D410E8">
      <w:pPr>
        <w:spacing w:before="0" w:after="0" w:line="240" w:lineRule="auto"/>
      </w:pPr>
      <w:r>
        <w:separator/>
      </w:r>
    </w:p>
    <w:p w:rsidR="00D410E8" w:rsidRDefault="00D410E8"/>
  </w:endnote>
  <w:endnote w:type="continuationSeparator" w:id="0">
    <w:p w:rsidR="00D410E8" w:rsidRDefault="00D410E8">
      <w:pPr>
        <w:spacing w:before="0" w:after="0" w:line="240" w:lineRule="auto"/>
      </w:pPr>
      <w:r>
        <w:continuationSeparator/>
      </w:r>
    </w:p>
    <w:p w:rsidR="00D410E8" w:rsidRDefault="00D410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1973842"/>
      <w:docPartObj>
        <w:docPartGallery w:val="Page Numbers (Bottom of Page)"/>
        <w:docPartUnique/>
      </w:docPartObj>
    </w:sdtPr>
    <w:sdtEndPr/>
    <w:sdtContent>
      <w:p w:rsidR="00D410E8" w:rsidRDefault="00D410E8" w:rsidP="008C2586">
        <w:pPr>
          <w:pBdr>
            <w:bottom w:val="single" w:sz="6" w:space="1" w:color="auto"/>
          </w:pBdr>
          <w:jc w:val="center"/>
        </w:pPr>
      </w:p>
      <w:p w:rsidR="00D410E8" w:rsidRPr="00BC73C5" w:rsidRDefault="00D410E8" w:rsidP="008C2586">
        <w:pPr>
          <w:jc w:val="center"/>
          <w:rPr>
            <w:b/>
            <w:i/>
            <w:sz w:val="20"/>
            <w:szCs w:val="20"/>
          </w:rPr>
        </w:pPr>
        <w:r w:rsidRPr="00BC73C5">
          <w:rPr>
            <w:b/>
            <w:i/>
            <w:sz w:val="20"/>
            <w:szCs w:val="20"/>
          </w:rPr>
          <w:t>Strategický plán rozvoje města Zruč nad Sázavou 2021 – 2031</w:t>
        </w:r>
      </w:p>
      <w:p w:rsidR="00D410E8" w:rsidRPr="00BC73C5" w:rsidRDefault="00D410E8" w:rsidP="008C2586">
        <w:pPr>
          <w:jc w:val="center"/>
          <w:rPr>
            <w:i/>
            <w:sz w:val="20"/>
            <w:szCs w:val="20"/>
          </w:rPr>
        </w:pPr>
        <w:r>
          <w:rPr>
            <w:i/>
            <w:sz w:val="20"/>
            <w:szCs w:val="20"/>
          </w:rPr>
          <w:t>Akční plán</w:t>
        </w:r>
      </w:p>
      <w:p w:rsidR="00D410E8" w:rsidRDefault="00D410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28F2">
          <w:rPr>
            <w:noProof/>
          </w:rPr>
          <w:t>10</w:t>
        </w:r>
        <w:r>
          <w:fldChar w:fldCharType="end"/>
        </w:r>
      </w:p>
    </w:sdtContent>
  </w:sdt>
  <w:p w:rsidR="00D410E8" w:rsidRDefault="00D410E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0E8" w:rsidRDefault="00D410E8">
      <w:pPr>
        <w:spacing w:before="0" w:after="0" w:line="240" w:lineRule="auto"/>
      </w:pPr>
      <w:r>
        <w:separator/>
      </w:r>
    </w:p>
    <w:p w:rsidR="00D410E8" w:rsidRDefault="00D410E8"/>
  </w:footnote>
  <w:footnote w:type="continuationSeparator" w:id="0">
    <w:p w:rsidR="00D410E8" w:rsidRDefault="00D410E8">
      <w:pPr>
        <w:spacing w:before="0" w:after="0" w:line="240" w:lineRule="auto"/>
      </w:pPr>
      <w:r>
        <w:continuationSeparator/>
      </w:r>
    </w:p>
    <w:p w:rsidR="00D410E8" w:rsidRDefault="00D410E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0E8" w:rsidRDefault="00D410E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-1905</wp:posOffset>
          </wp:positionH>
          <wp:positionV relativeFrom="paragraph">
            <wp:posOffset>-162136</wp:posOffset>
          </wp:positionV>
          <wp:extent cx="2427926" cy="502920"/>
          <wp:effectExtent l="0" t="0" r="0" b="0"/>
          <wp:wrapNone/>
          <wp:docPr id="236" name="Obrázek 236" descr="VÃ½sledek obrÃ¡zku pro opz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VÃ½sledek obrÃ¡zku pro opz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7926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7.5pt;height:37.5pt" o:bullet="t">
        <v:imagedata r:id="rId1" o:title="sipka"/>
      </v:shape>
    </w:pict>
  </w:numPicBullet>
  <w:abstractNum w:abstractNumId="0" w15:restartNumberingAfterBreak="0">
    <w:nsid w:val="01216F98"/>
    <w:multiLevelType w:val="hybridMultilevel"/>
    <w:tmpl w:val="FC608744"/>
    <w:lvl w:ilvl="0" w:tplc="B540E2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C4C51"/>
    <w:multiLevelType w:val="hybridMultilevel"/>
    <w:tmpl w:val="729676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04C37"/>
    <w:multiLevelType w:val="hybridMultilevel"/>
    <w:tmpl w:val="25C8BD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256A7"/>
    <w:multiLevelType w:val="hybridMultilevel"/>
    <w:tmpl w:val="3EA0D2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C621E"/>
    <w:multiLevelType w:val="hybridMultilevel"/>
    <w:tmpl w:val="C97C5400"/>
    <w:lvl w:ilvl="0" w:tplc="F0A20D0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617D8"/>
    <w:multiLevelType w:val="multilevel"/>
    <w:tmpl w:val="E490E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9AB4B3C"/>
    <w:multiLevelType w:val="hybridMultilevel"/>
    <w:tmpl w:val="B63CA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4A2579"/>
    <w:multiLevelType w:val="hybridMultilevel"/>
    <w:tmpl w:val="83BC51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E2255D"/>
    <w:multiLevelType w:val="hybridMultilevel"/>
    <w:tmpl w:val="3C98F9DC"/>
    <w:lvl w:ilvl="0" w:tplc="14E4BD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77190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4F85942"/>
    <w:multiLevelType w:val="hybridMultilevel"/>
    <w:tmpl w:val="6386A728"/>
    <w:lvl w:ilvl="0" w:tplc="14E4BD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483712"/>
    <w:multiLevelType w:val="hybridMultilevel"/>
    <w:tmpl w:val="61E282B8"/>
    <w:lvl w:ilvl="0" w:tplc="5DC0FBDA">
      <w:numFmt w:val="bullet"/>
      <w:lvlText w:val="•"/>
      <w:lvlJc w:val="left"/>
      <w:pPr>
        <w:ind w:left="1116" w:hanging="756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447AEB"/>
    <w:multiLevelType w:val="hybridMultilevel"/>
    <w:tmpl w:val="A02C5FFC"/>
    <w:lvl w:ilvl="0" w:tplc="14E4BD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672E10"/>
    <w:multiLevelType w:val="hybridMultilevel"/>
    <w:tmpl w:val="BD62DFA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940CA9"/>
    <w:multiLevelType w:val="hybridMultilevel"/>
    <w:tmpl w:val="46B2A322"/>
    <w:lvl w:ilvl="0" w:tplc="E7B23F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1F617E"/>
    <w:multiLevelType w:val="hybridMultilevel"/>
    <w:tmpl w:val="E6F8359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FBB0F07"/>
    <w:multiLevelType w:val="hybridMultilevel"/>
    <w:tmpl w:val="52564624"/>
    <w:lvl w:ilvl="0" w:tplc="76ECDA4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A0221B"/>
    <w:multiLevelType w:val="hybridMultilevel"/>
    <w:tmpl w:val="D17AD3EA"/>
    <w:lvl w:ilvl="0" w:tplc="14E4BD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426B54"/>
    <w:multiLevelType w:val="hybridMultilevel"/>
    <w:tmpl w:val="B282B0AC"/>
    <w:lvl w:ilvl="0" w:tplc="F0A20D0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BA1F01"/>
    <w:multiLevelType w:val="hybridMultilevel"/>
    <w:tmpl w:val="460C9E0C"/>
    <w:lvl w:ilvl="0" w:tplc="14E4BD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983369"/>
    <w:multiLevelType w:val="hybridMultilevel"/>
    <w:tmpl w:val="3870942C"/>
    <w:lvl w:ilvl="0" w:tplc="1A347DB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B56AFF"/>
    <w:multiLevelType w:val="hybridMultilevel"/>
    <w:tmpl w:val="C150D19A"/>
    <w:lvl w:ilvl="0" w:tplc="90F6A0D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A450BA"/>
    <w:multiLevelType w:val="hybridMultilevel"/>
    <w:tmpl w:val="4F1C58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627DA9"/>
    <w:multiLevelType w:val="hybridMultilevel"/>
    <w:tmpl w:val="120000E0"/>
    <w:lvl w:ilvl="0" w:tplc="14E4BD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7"/>
  </w:num>
  <w:num w:numId="4">
    <w:abstractNumId w:val="10"/>
  </w:num>
  <w:num w:numId="5">
    <w:abstractNumId w:val="19"/>
  </w:num>
  <w:num w:numId="6">
    <w:abstractNumId w:val="12"/>
  </w:num>
  <w:num w:numId="7">
    <w:abstractNumId w:val="5"/>
  </w:num>
  <w:num w:numId="8">
    <w:abstractNumId w:val="20"/>
  </w:num>
  <w:num w:numId="9">
    <w:abstractNumId w:val="16"/>
  </w:num>
  <w:num w:numId="10">
    <w:abstractNumId w:val="23"/>
  </w:num>
  <w:num w:numId="11">
    <w:abstractNumId w:val="13"/>
  </w:num>
  <w:num w:numId="12">
    <w:abstractNumId w:val="1"/>
  </w:num>
  <w:num w:numId="13">
    <w:abstractNumId w:val="21"/>
  </w:num>
  <w:num w:numId="14">
    <w:abstractNumId w:val="18"/>
  </w:num>
  <w:num w:numId="15">
    <w:abstractNumId w:val="4"/>
  </w:num>
  <w:num w:numId="16">
    <w:abstractNumId w:val="3"/>
  </w:num>
  <w:num w:numId="17">
    <w:abstractNumId w:val="6"/>
  </w:num>
  <w:num w:numId="18">
    <w:abstractNumId w:val="0"/>
  </w:num>
  <w:num w:numId="19">
    <w:abstractNumId w:val="14"/>
  </w:num>
  <w:num w:numId="20">
    <w:abstractNumId w:val="15"/>
  </w:num>
  <w:num w:numId="21">
    <w:abstractNumId w:val="2"/>
  </w:num>
  <w:num w:numId="22">
    <w:abstractNumId w:val="7"/>
  </w:num>
  <w:num w:numId="23">
    <w:abstractNumId w:val="22"/>
  </w:num>
  <w:num w:numId="24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20E"/>
    <w:rsid w:val="00001113"/>
    <w:rsid w:val="000014AD"/>
    <w:rsid w:val="00001CC4"/>
    <w:rsid w:val="00002C61"/>
    <w:rsid w:val="00002F41"/>
    <w:rsid w:val="0000367F"/>
    <w:rsid w:val="00005920"/>
    <w:rsid w:val="0000626F"/>
    <w:rsid w:val="00006BAE"/>
    <w:rsid w:val="00013777"/>
    <w:rsid w:val="00013CA6"/>
    <w:rsid w:val="000166EA"/>
    <w:rsid w:val="000201CB"/>
    <w:rsid w:val="00021A0A"/>
    <w:rsid w:val="00021CCD"/>
    <w:rsid w:val="00022488"/>
    <w:rsid w:val="0002277C"/>
    <w:rsid w:val="00022B17"/>
    <w:rsid w:val="00023CAA"/>
    <w:rsid w:val="00025317"/>
    <w:rsid w:val="00025370"/>
    <w:rsid w:val="00025D95"/>
    <w:rsid w:val="00025E53"/>
    <w:rsid w:val="00025EB9"/>
    <w:rsid w:val="00026832"/>
    <w:rsid w:val="00026C20"/>
    <w:rsid w:val="00027EDE"/>
    <w:rsid w:val="00030C21"/>
    <w:rsid w:val="00031012"/>
    <w:rsid w:val="00031216"/>
    <w:rsid w:val="000315AF"/>
    <w:rsid w:val="000324EE"/>
    <w:rsid w:val="000343CF"/>
    <w:rsid w:val="00037003"/>
    <w:rsid w:val="00037038"/>
    <w:rsid w:val="00037862"/>
    <w:rsid w:val="00037AB9"/>
    <w:rsid w:val="00042585"/>
    <w:rsid w:val="000429BD"/>
    <w:rsid w:val="00044860"/>
    <w:rsid w:val="00045E78"/>
    <w:rsid w:val="00046089"/>
    <w:rsid w:val="00051247"/>
    <w:rsid w:val="0005358E"/>
    <w:rsid w:val="000545EE"/>
    <w:rsid w:val="00060898"/>
    <w:rsid w:val="00061B9A"/>
    <w:rsid w:val="0006227D"/>
    <w:rsid w:val="00062E24"/>
    <w:rsid w:val="0006644C"/>
    <w:rsid w:val="000665AD"/>
    <w:rsid w:val="00066D73"/>
    <w:rsid w:val="00070B81"/>
    <w:rsid w:val="00070EB6"/>
    <w:rsid w:val="00073556"/>
    <w:rsid w:val="000827A4"/>
    <w:rsid w:val="00083081"/>
    <w:rsid w:val="00083865"/>
    <w:rsid w:val="000839D8"/>
    <w:rsid w:val="00085F86"/>
    <w:rsid w:val="00090E89"/>
    <w:rsid w:val="000936E4"/>
    <w:rsid w:val="00096182"/>
    <w:rsid w:val="00096DD4"/>
    <w:rsid w:val="00097BA8"/>
    <w:rsid w:val="00097CC5"/>
    <w:rsid w:val="000A3991"/>
    <w:rsid w:val="000A4574"/>
    <w:rsid w:val="000A4C0D"/>
    <w:rsid w:val="000A4F36"/>
    <w:rsid w:val="000A6B98"/>
    <w:rsid w:val="000B4E3C"/>
    <w:rsid w:val="000B59B6"/>
    <w:rsid w:val="000B701B"/>
    <w:rsid w:val="000B76E4"/>
    <w:rsid w:val="000C0216"/>
    <w:rsid w:val="000C2B2D"/>
    <w:rsid w:val="000C3ECE"/>
    <w:rsid w:val="000D5572"/>
    <w:rsid w:val="000D70F7"/>
    <w:rsid w:val="000D7F8C"/>
    <w:rsid w:val="000E0262"/>
    <w:rsid w:val="000E086D"/>
    <w:rsid w:val="000E20A9"/>
    <w:rsid w:val="000E24D6"/>
    <w:rsid w:val="000E57A9"/>
    <w:rsid w:val="000E64C6"/>
    <w:rsid w:val="000E6513"/>
    <w:rsid w:val="000E7927"/>
    <w:rsid w:val="000F0A43"/>
    <w:rsid w:val="000F5C96"/>
    <w:rsid w:val="00102D57"/>
    <w:rsid w:val="001060A6"/>
    <w:rsid w:val="001105C7"/>
    <w:rsid w:val="0011191B"/>
    <w:rsid w:val="00111DA8"/>
    <w:rsid w:val="00113EFD"/>
    <w:rsid w:val="0011573E"/>
    <w:rsid w:val="00115A80"/>
    <w:rsid w:val="00115E72"/>
    <w:rsid w:val="001202BD"/>
    <w:rsid w:val="00122A8C"/>
    <w:rsid w:val="00123433"/>
    <w:rsid w:val="00126000"/>
    <w:rsid w:val="0012645D"/>
    <w:rsid w:val="00130072"/>
    <w:rsid w:val="00130B7D"/>
    <w:rsid w:val="00131455"/>
    <w:rsid w:val="001320ED"/>
    <w:rsid w:val="00132F6B"/>
    <w:rsid w:val="00133A4F"/>
    <w:rsid w:val="0013507B"/>
    <w:rsid w:val="0013794B"/>
    <w:rsid w:val="00142C3E"/>
    <w:rsid w:val="00143B31"/>
    <w:rsid w:val="00144A17"/>
    <w:rsid w:val="00146AE9"/>
    <w:rsid w:val="00146F33"/>
    <w:rsid w:val="00147450"/>
    <w:rsid w:val="00147A04"/>
    <w:rsid w:val="00150C3C"/>
    <w:rsid w:val="00150CF2"/>
    <w:rsid w:val="00150FCE"/>
    <w:rsid w:val="00151D9A"/>
    <w:rsid w:val="00151E8C"/>
    <w:rsid w:val="00155D2E"/>
    <w:rsid w:val="001561EE"/>
    <w:rsid w:val="00157DDC"/>
    <w:rsid w:val="00160B4F"/>
    <w:rsid w:val="00161905"/>
    <w:rsid w:val="00161EB4"/>
    <w:rsid w:val="00162B77"/>
    <w:rsid w:val="001654E1"/>
    <w:rsid w:val="00165739"/>
    <w:rsid w:val="001662B4"/>
    <w:rsid w:val="00172EF7"/>
    <w:rsid w:val="001730B3"/>
    <w:rsid w:val="00176139"/>
    <w:rsid w:val="00177A05"/>
    <w:rsid w:val="001837D1"/>
    <w:rsid w:val="00183BC0"/>
    <w:rsid w:val="00186531"/>
    <w:rsid w:val="00186B01"/>
    <w:rsid w:val="00193B4B"/>
    <w:rsid w:val="00194BA8"/>
    <w:rsid w:val="00196D81"/>
    <w:rsid w:val="001A0B56"/>
    <w:rsid w:val="001A11C3"/>
    <w:rsid w:val="001A14CB"/>
    <w:rsid w:val="001A32E8"/>
    <w:rsid w:val="001A599D"/>
    <w:rsid w:val="001A59AB"/>
    <w:rsid w:val="001A6C84"/>
    <w:rsid w:val="001B0229"/>
    <w:rsid w:val="001B0538"/>
    <w:rsid w:val="001B2AA2"/>
    <w:rsid w:val="001B5EF9"/>
    <w:rsid w:val="001B6E9A"/>
    <w:rsid w:val="001C0D74"/>
    <w:rsid w:val="001C2A4C"/>
    <w:rsid w:val="001C34DD"/>
    <w:rsid w:val="001C39E2"/>
    <w:rsid w:val="001C60A2"/>
    <w:rsid w:val="001D0387"/>
    <w:rsid w:val="001D0549"/>
    <w:rsid w:val="001D2587"/>
    <w:rsid w:val="001D27C7"/>
    <w:rsid w:val="001D2AF3"/>
    <w:rsid w:val="001D35BC"/>
    <w:rsid w:val="001D40AB"/>
    <w:rsid w:val="001D6026"/>
    <w:rsid w:val="001D67AF"/>
    <w:rsid w:val="001D7783"/>
    <w:rsid w:val="001D7CA6"/>
    <w:rsid w:val="001E06B5"/>
    <w:rsid w:val="001E6CAD"/>
    <w:rsid w:val="001F0F8F"/>
    <w:rsid w:val="001F1177"/>
    <w:rsid w:val="001F515B"/>
    <w:rsid w:val="001F57C1"/>
    <w:rsid w:val="001F79B4"/>
    <w:rsid w:val="0020198A"/>
    <w:rsid w:val="00201AE9"/>
    <w:rsid w:val="002026AB"/>
    <w:rsid w:val="00203293"/>
    <w:rsid w:val="00204624"/>
    <w:rsid w:val="002060F9"/>
    <w:rsid w:val="002128F2"/>
    <w:rsid w:val="00212C23"/>
    <w:rsid w:val="0021358E"/>
    <w:rsid w:val="002164C8"/>
    <w:rsid w:val="00216DB6"/>
    <w:rsid w:val="002170FF"/>
    <w:rsid w:val="00222AB7"/>
    <w:rsid w:val="00225596"/>
    <w:rsid w:val="00225A02"/>
    <w:rsid w:val="00225FF6"/>
    <w:rsid w:val="00227E48"/>
    <w:rsid w:val="00230EB9"/>
    <w:rsid w:val="002312BC"/>
    <w:rsid w:val="00232599"/>
    <w:rsid w:val="00233535"/>
    <w:rsid w:val="00233DFF"/>
    <w:rsid w:val="00237428"/>
    <w:rsid w:val="002419BF"/>
    <w:rsid w:val="00242189"/>
    <w:rsid w:val="00242C07"/>
    <w:rsid w:val="00246100"/>
    <w:rsid w:val="00246E29"/>
    <w:rsid w:val="00247342"/>
    <w:rsid w:val="00250E28"/>
    <w:rsid w:val="00252104"/>
    <w:rsid w:val="002529D4"/>
    <w:rsid w:val="002534D4"/>
    <w:rsid w:val="00253DAF"/>
    <w:rsid w:val="002558FB"/>
    <w:rsid w:val="00255AF6"/>
    <w:rsid w:val="002569E2"/>
    <w:rsid w:val="00260173"/>
    <w:rsid w:val="00260494"/>
    <w:rsid w:val="00262E35"/>
    <w:rsid w:val="00264A1D"/>
    <w:rsid w:val="00265E36"/>
    <w:rsid w:val="00266E97"/>
    <w:rsid w:val="00266EAD"/>
    <w:rsid w:val="002737CD"/>
    <w:rsid w:val="002737FD"/>
    <w:rsid w:val="0027663E"/>
    <w:rsid w:val="002768C0"/>
    <w:rsid w:val="00277FCF"/>
    <w:rsid w:val="00284CEE"/>
    <w:rsid w:val="00285F70"/>
    <w:rsid w:val="00290385"/>
    <w:rsid w:val="00292855"/>
    <w:rsid w:val="002945A2"/>
    <w:rsid w:val="00295E7D"/>
    <w:rsid w:val="00296838"/>
    <w:rsid w:val="002A354A"/>
    <w:rsid w:val="002A3FF6"/>
    <w:rsid w:val="002A45B3"/>
    <w:rsid w:val="002A5C5F"/>
    <w:rsid w:val="002A6783"/>
    <w:rsid w:val="002B055A"/>
    <w:rsid w:val="002B1863"/>
    <w:rsid w:val="002B2372"/>
    <w:rsid w:val="002B2FD5"/>
    <w:rsid w:val="002B5970"/>
    <w:rsid w:val="002B67E5"/>
    <w:rsid w:val="002B6AA7"/>
    <w:rsid w:val="002C1F9F"/>
    <w:rsid w:val="002C3084"/>
    <w:rsid w:val="002C5844"/>
    <w:rsid w:val="002C68D5"/>
    <w:rsid w:val="002C73E6"/>
    <w:rsid w:val="002D08BF"/>
    <w:rsid w:val="002D38C4"/>
    <w:rsid w:val="002D4E15"/>
    <w:rsid w:val="002D6301"/>
    <w:rsid w:val="002D6CFA"/>
    <w:rsid w:val="002D6E4A"/>
    <w:rsid w:val="002E11B8"/>
    <w:rsid w:val="002E5830"/>
    <w:rsid w:val="002F0C6C"/>
    <w:rsid w:val="002F1684"/>
    <w:rsid w:val="002F1D1B"/>
    <w:rsid w:val="002F2EF5"/>
    <w:rsid w:val="002F395B"/>
    <w:rsid w:val="002F451A"/>
    <w:rsid w:val="002F46DB"/>
    <w:rsid w:val="002F59AA"/>
    <w:rsid w:val="002F5DC3"/>
    <w:rsid w:val="002F71B0"/>
    <w:rsid w:val="002F7A58"/>
    <w:rsid w:val="0030053B"/>
    <w:rsid w:val="00303896"/>
    <w:rsid w:val="003066DE"/>
    <w:rsid w:val="00306B5B"/>
    <w:rsid w:val="00306E09"/>
    <w:rsid w:val="0031393C"/>
    <w:rsid w:val="00316377"/>
    <w:rsid w:val="003177BB"/>
    <w:rsid w:val="00320BA0"/>
    <w:rsid w:val="00321A0A"/>
    <w:rsid w:val="003247D4"/>
    <w:rsid w:val="00324EE3"/>
    <w:rsid w:val="003272EC"/>
    <w:rsid w:val="00327F7B"/>
    <w:rsid w:val="00330AED"/>
    <w:rsid w:val="0033183A"/>
    <w:rsid w:val="003357FD"/>
    <w:rsid w:val="00336820"/>
    <w:rsid w:val="00336D1A"/>
    <w:rsid w:val="00340598"/>
    <w:rsid w:val="00341469"/>
    <w:rsid w:val="00344620"/>
    <w:rsid w:val="00344C86"/>
    <w:rsid w:val="00346D1C"/>
    <w:rsid w:val="00347F3B"/>
    <w:rsid w:val="003508C2"/>
    <w:rsid w:val="00350D53"/>
    <w:rsid w:val="0035344D"/>
    <w:rsid w:val="00356389"/>
    <w:rsid w:val="003576B0"/>
    <w:rsid w:val="00360FBC"/>
    <w:rsid w:val="0036130A"/>
    <w:rsid w:val="00361763"/>
    <w:rsid w:val="00362160"/>
    <w:rsid w:val="003626E6"/>
    <w:rsid w:val="00367EC2"/>
    <w:rsid w:val="00372F8F"/>
    <w:rsid w:val="00373891"/>
    <w:rsid w:val="003740DD"/>
    <w:rsid w:val="003756A0"/>
    <w:rsid w:val="00375D47"/>
    <w:rsid w:val="0037678F"/>
    <w:rsid w:val="003776BB"/>
    <w:rsid w:val="0038038E"/>
    <w:rsid w:val="00380C7B"/>
    <w:rsid w:val="00380EA0"/>
    <w:rsid w:val="00380ECF"/>
    <w:rsid w:val="00383BCE"/>
    <w:rsid w:val="00383E51"/>
    <w:rsid w:val="00390082"/>
    <w:rsid w:val="00390743"/>
    <w:rsid w:val="0039294A"/>
    <w:rsid w:val="00392BBE"/>
    <w:rsid w:val="00395E0F"/>
    <w:rsid w:val="003978F4"/>
    <w:rsid w:val="003A1C91"/>
    <w:rsid w:val="003A7224"/>
    <w:rsid w:val="003B0AB3"/>
    <w:rsid w:val="003B18E2"/>
    <w:rsid w:val="003B2B27"/>
    <w:rsid w:val="003B33E7"/>
    <w:rsid w:val="003B3A2E"/>
    <w:rsid w:val="003B6D30"/>
    <w:rsid w:val="003B6DDA"/>
    <w:rsid w:val="003C17E1"/>
    <w:rsid w:val="003C1E4B"/>
    <w:rsid w:val="003C49FB"/>
    <w:rsid w:val="003C5B34"/>
    <w:rsid w:val="003C5C50"/>
    <w:rsid w:val="003C6EFA"/>
    <w:rsid w:val="003C7C15"/>
    <w:rsid w:val="003D3ED8"/>
    <w:rsid w:val="003D4362"/>
    <w:rsid w:val="003D63BB"/>
    <w:rsid w:val="003D67CD"/>
    <w:rsid w:val="003D69C8"/>
    <w:rsid w:val="003D6BC6"/>
    <w:rsid w:val="003D6EB6"/>
    <w:rsid w:val="003D7D95"/>
    <w:rsid w:val="003E2609"/>
    <w:rsid w:val="003E40EA"/>
    <w:rsid w:val="003E4CD7"/>
    <w:rsid w:val="003E5CA9"/>
    <w:rsid w:val="003E6EB3"/>
    <w:rsid w:val="003E70D1"/>
    <w:rsid w:val="003F21B0"/>
    <w:rsid w:val="003F5A7A"/>
    <w:rsid w:val="003F7274"/>
    <w:rsid w:val="003F7EC3"/>
    <w:rsid w:val="004018BA"/>
    <w:rsid w:val="00402ACA"/>
    <w:rsid w:val="0040360D"/>
    <w:rsid w:val="0040702B"/>
    <w:rsid w:val="004132EA"/>
    <w:rsid w:val="004152BC"/>
    <w:rsid w:val="004155F1"/>
    <w:rsid w:val="00415E4F"/>
    <w:rsid w:val="00417B7C"/>
    <w:rsid w:val="00420473"/>
    <w:rsid w:val="00422FA7"/>
    <w:rsid w:val="00423BBB"/>
    <w:rsid w:val="00423E7F"/>
    <w:rsid w:val="0042728E"/>
    <w:rsid w:val="004278B1"/>
    <w:rsid w:val="00431E2E"/>
    <w:rsid w:val="00436F8D"/>
    <w:rsid w:val="00437DCD"/>
    <w:rsid w:val="004419A2"/>
    <w:rsid w:val="00441EC2"/>
    <w:rsid w:val="00444482"/>
    <w:rsid w:val="00446764"/>
    <w:rsid w:val="00446F17"/>
    <w:rsid w:val="00447447"/>
    <w:rsid w:val="00451463"/>
    <w:rsid w:val="00453178"/>
    <w:rsid w:val="004554A1"/>
    <w:rsid w:val="00457B8E"/>
    <w:rsid w:val="00460C2A"/>
    <w:rsid w:val="00461351"/>
    <w:rsid w:val="004639ED"/>
    <w:rsid w:val="00463BCD"/>
    <w:rsid w:val="00463D6A"/>
    <w:rsid w:val="00467110"/>
    <w:rsid w:val="0046712E"/>
    <w:rsid w:val="00467D46"/>
    <w:rsid w:val="00470015"/>
    <w:rsid w:val="00470303"/>
    <w:rsid w:val="004708AF"/>
    <w:rsid w:val="00472E56"/>
    <w:rsid w:val="00474CCD"/>
    <w:rsid w:val="00476F88"/>
    <w:rsid w:val="00480FC4"/>
    <w:rsid w:val="00482121"/>
    <w:rsid w:val="00482C7E"/>
    <w:rsid w:val="0048332F"/>
    <w:rsid w:val="004858FE"/>
    <w:rsid w:val="004924E1"/>
    <w:rsid w:val="00492E43"/>
    <w:rsid w:val="00492E66"/>
    <w:rsid w:val="004960EE"/>
    <w:rsid w:val="00497A5F"/>
    <w:rsid w:val="004A01DB"/>
    <w:rsid w:val="004A06C7"/>
    <w:rsid w:val="004A2AC8"/>
    <w:rsid w:val="004A2D9B"/>
    <w:rsid w:val="004A2ECF"/>
    <w:rsid w:val="004A32F7"/>
    <w:rsid w:val="004A65F5"/>
    <w:rsid w:val="004A6921"/>
    <w:rsid w:val="004A6A39"/>
    <w:rsid w:val="004A6D07"/>
    <w:rsid w:val="004B1374"/>
    <w:rsid w:val="004B18E1"/>
    <w:rsid w:val="004B6252"/>
    <w:rsid w:val="004B75E4"/>
    <w:rsid w:val="004C0059"/>
    <w:rsid w:val="004C0DA6"/>
    <w:rsid w:val="004C3A97"/>
    <w:rsid w:val="004D4E97"/>
    <w:rsid w:val="004D6963"/>
    <w:rsid w:val="004D6C61"/>
    <w:rsid w:val="004E05C5"/>
    <w:rsid w:val="004E08B2"/>
    <w:rsid w:val="004E1F2A"/>
    <w:rsid w:val="004E50C4"/>
    <w:rsid w:val="004E5327"/>
    <w:rsid w:val="004E5FFF"/>
    <w:rsid w:val="004F2673"/>
    <w:rsid w:val="00502BDD"/>
    <w:rsid w:val="0050409A"/>
    <w:rsid w:val="00504379"/>
    <w:rsid w:val="00505C4A"/>
    <w:rsid w:val="005103BC"/>
    <w:rsid w:val="00512B5A"/>
    <w:rsid w:val="00514018"/>
    <w:rsid w:val="005141A1"/>
    <w:rsid w:val="00516904"/>
    <w:rsid w:val="00517719"/>
    <w:rsid w:val="005177EA"/>
    <w:rsid w:val="00520E55"/>
    <w:rsid w:val="00521B84"/>
    <w:rsid w:val="00523971"/>
    <w:rsid w:val="00524630"/>
    <w:rsid w:val="00526306"/>
    <w:rsid w:val="005269A9"/>
    <w:rsid w:val="00531EE8"/>
    <w:rsid w:val="00532C3D"/>
    <w:rsid w:val="005336A6"/>
    <w:rsid w:val="00533942"/>
    <w:rsid w:val="005354DB"/>
    <w:rsid w:val="00535528"/>
    <w:rsid w:val="00535F4A"/>
    <w:rsid w:val="00536371"/>
    <w:rsid w:val="005406A0"/>
    <w:rsid w:val="005413AB"/>
    <w:rsid w:val="00544032"/>
    <w:rsid w:val="00546474"/>
    <w:rsid w:val="005505FC"/>
    <w:rsid w:val="0055337B"/>
    <w:rsid w:val="005565A3"/>
    <w:rsid w:val="005578C6"/>
    <w:rsid w:val="00560C67"/>
    <w:rsid w:val="005618E6"/>
    <w:rsid w:val="005622F0"/>
    <w:rsid w:val="00565636"/>
    <w:rsid w:val="005667E5"/>
    <w:rsid w:val="0057000D"/>
    <w:rsid w:val="00570293"/>
    <w:rsid w:val="00570CD1"/>
    <w:rsid w:val="005722F7"/>
    <w:rsid w:val="005745DE"/>
    <w:rsid w:val="00575338"/>
    <w:rsid w:val="0058009C"/>
    <w:rsid w:val="005829F5"/>
    <w:rsid w:val="00587D7C"/>
    <w:rsid w:val="005916B4"/>
    <w:rsid w:val="00596688"/>
    <w:rsid w:val="005968E4"/>
    <w:rsid w:val="00596BA0"/>
    <w:rsid w:val="00596BFC"/>
    <w:rsid w:val="00596C37"/>
    <w:rsid w:val="005A0608"/>
    <w:rsid w:val="005A1D09"/>
    <w:rsid w:val="005A28FA"/>
    <w:rsid w:val="005A2953"/>
    <w:rsid w:val="005A42AA"/>
    <w:rsid w:val="005A4C75"/>
    <w:rsid w:val="005A4EBA"/>
    <w:rsid w:val="005A5787"/>
    <w:rsid w:val="005B1B1E"/>
    <w:rsid w:val="005B1C1B"/>
    <w:rsid w:val="005B1D73"/>
    <w:rsid w:val="005B3364"/>
    <w:rsid w:val="005C002B"/>
    <w:rsid w:val="005C1A67"/>
    <w:rsid w:val="005C31A1"/>
    <w:rsid w:val="005C551E"/>
    <w:rsid w:val="005C5626"/>
    <w:rsid w:val="005C6D7E"/>
    <w:rsid w:val="005D08E8"/>
    <w:rsid w:val="005D13A0"/>
    <w:rsid w:val="005D142D"/>
    <w:rsid w:val="005D152A"/>
    <w:rsid w:val="005D1561"/>
    <w:rsid w:val="005D3D7B"/>
    <w:rsid w:val="005D5B12"/>
    <w:rsid w:val="005E0086"/>
    <w:rsid w:val="005E242D"/>
    <w:rsid w:val="005E349E"/>
    <w:rsid w:val="005E49E9"/>
    <w:rsid w:val="005E4C69"/>
    <w:rsid w:val="005E6322"/>
    <w:rsid w:val="005E71E4"/>
    <w:rsid w:val="005E73CB"/>
    <w:rsid w:val="005E73DF"/>
    <w:rsid w:val="005E770A"/>
    <w:rsid w:val="005F0D20"/>
    <w:rsid w:val="005F1485"/>
    <w:rsid w:val="005F16E9"/>
    <w:rsid w:val="005F3CA5"/>
    <w:rsid w:val="005F57A9"/>
    <w:rsid w:val="005F6A8B"/>
    <w:rsid w:val="005F7C27"/>
    <w:rsid w:val="006001D2"/>
    <w:rsid w:val="006055F7"/>
    <w:rsid w:val="00614DE0"/>
    <w:rsid w:val="00614E34"/>
    <w:rsid w:val="006153BA"/>
    <w:rsid w:val="006157C5"/>
    <w:rsid w:val="00617F55"/>
    <w:rsid w:val="00622A31"/>
    <w:rsid w:val="006234DD"/>
    <w:rsid w:val="00624FDF"/>
    <w:rsid w:val="0063169A"/>
    <w:rsid w:val="0063513A"/>
    <w:rsid w:val="0063629E"/>
    <w:rsid w:val="00641879"/>
    <w:rsid w:val="00645799"/>
    <w:rsid w:val="00650733"/>
    <w:rsid w:val="00650884"/>
    <w:rsid w:val="0065399B"/>
    <w:rsid w:val="006540C0"/>
    <w:rsid w:val="006559AB"/>
    <w:rsid w:val="00656365"/>
    <w:rsid w:val="00657C33"/>
    <w:rsid w:val="006608AF"/>
    <w:rsid w:val="00660E32"/>
    <w:rsid w:val="00661C1D"/>
    <w:rsid w:val="00664D39"/>
    <w:rsid w:val="0066561F"/>
    <w:rsid w:val="0066700D"/>
    <w:rsid w:val="00667B9C"/>
    <w:rsid w:val="006724BC"/>
    <w:rsid w:val="00673364"/>
    <w:rsid w:val="0068041D"/>
    <w:rsid w:val="00681C0C"/>
    <w:rsid w:val="00682827"/>
    <w:rsid w:val="00683D35"/>
    <w:rsid w:val="00684903"/>
    <w:rsid w:val="00685DBF"/>
    <w:rsid w:val="00686FE2"/>
    <w:rsid w:val="00690F79"/>
    <w:rsid w:val="0069219C"/>
    <w:rsid w:val="006953DC"/>
    <w:rsid w:val="00696642"/>
    <w:rsid w:val="006A1A20"/>
    <w:rsid w:val="006A1A50"/>
    <w:rsid w:val="006A2089"/>
    <w:rsid w:val="006A3664"/>
    <w:rsid w:val="006A3CBE"/>
    <w:rsid w:val="006A4713"/>
    <w:rsid w:val="006A5FD6"/>
    <w:rsid w:val="006A63BB"/>
    <w:rsid w:val="006A72CC"/>
    <w:rsid w:val="006B167F"/>
    <w:rsid w:val="006B3953"/>
    <w:rsid w:val="006B780D"/>
    <w:rsid w:val="006C00E0"/>
    <w:rsid w:val="006C29B7"/>
    <w:rsid w:val="006C531A"/>
    <w:rsid w:val="006C627D"/>
    <w:rsid w:val="006C6CB6"/>
    <w:rsid w:val="006D1C7E"/>
    <w:rsid w:val="006D1D33"/>
    <w:rsid w:val="006D607E"/>
    <w:rsid w:val="006D623D"/>
    <w:rsid w:val="006D72F7"/>
    <w:rsid w:val="006E6A1E"/>
    <w:rsid w:val="006F04F1"/>
    <w:rsid w:val="006F0672"/>
    <w:rsid w:val="0070576E"/>
    <w:rsid w:val="00706B15"/>
    <w:rsid w:val="0070774C"/>
    <w:rsid w:val="0070789A"/>
    <w:rsid w:val="00713E11"/>
    <w:rsid w:val="007151D3"/>
    <w:rsid w:val="00715F20"/>
    <w:rsid w:val="00717DE7"/>
    <w:rsid w:val="00721838"/>
    <w:rsid w:val="00722600"/>
    <w:rsid w:val="007239F3"/>
    <w:rsid w:val="007243DB"/>
    <w:rsid w:val="007304F8"/>
    <w:rsid w:val="00732E24"/>
    <w:rsid w:val="007357F4"/>
    <w:rsid w:val="00737E61"/>
    <w:rsid w:val="0074097E"/>
    <w:rsid w:val="007418D6"/>
    <w:rsid w:val="00741DB0"/>
    <w:rsid w:val="007504BF"/>
    <w:rsid w:val="00752646"/>
    <w:rsid w:val="00755767"/>
    <w:rsid w:val="00755DF4"/>
    <w:rsid w:val="007603F2"/>
    <w:rsid w:val="00762A49"/>
    <w:rsid w:val="00762C66"/>
    <w:rsid w:val="00767F2C"/>
    <w:rsid w:val="00770A3C"/>
    <w:rsid w:val="00770AAF"/>
    <w:rsid w:val="00770BB4"/>
    <w:rsid w:val="0077101E"/>
    <w:rsid w:val="007727ED"/>
    <w:rsid w:val="007762E2"/>
    <w:rsid w:val="007770AA"/>
    <w:rsid w:val="00780F9F"/>
    <w:rsid w:val="00781EB9"/>
    <w:rsid w:val="007828CD"/>
    <w:rsid w:val="0078294B"/>
    <w:rsid w:val="0078341C"/>
    <w:rsid w:val="00784964"/>
    <w:rsid w:val="00785FFA"/>
    <w:rsid w:val="00786098"/>
    <w:rsid w:val="00787DE9"/>
    <w:rsid w:val="00790D8C"/>
    <w:rsid w:val="0079218E"/>
    <w:rsid w:val="007979FA"/>
    <w:rsid w:val="007A21D9"/>
    <w:rsid w:val="007A25D9"/>
    <w:rsid w:val="007A3388"/>
    <w:rsid w:val="007A38CC"/>
    <w:rsid w:val="007A68C1"/>
    <w:rsid w:val="007A6B8B"/>
    <w:rsid w:val="007A717D"/>
    <w:rsid w:val="007B03FF"/>
    <w:rsid w:val="007B0E56"/>
    <w:rsid w:val="007B304A"/>
    <w:rsid w:val="007B5549"/>
    <w:rsid w:val="007B625C"/>
    <w:rsid w:val="007C0435"/>
    <w:rsid w:val="007C40FC"/>
    <w:rsid w:val="007C614A"/>
    <w:rsid w:val="007C6804"/>
    <w:rsid w:val="007C7134"/>
    <w:rsid w:val="007D314F"/>
    <w:rsid w:val="007D4358"/>
    <w:rsid w:val="007D4BFC"/>
    <w:rsid w:val="007D64F5"/>
    <w:rsid w:val="007D79BB"/>
    <w:rsid w:val="007E26A1"/>
    <w:rsid w:val="007E4EF5"/>
    <w:rsid w:val="007E7807"/>
    <w:rsid w:val="007E7DE8"/>
    <w:rsid w:val="007F7BAD"/>
    <w:rsid w:val="008029E7"/>
    <w:rsid w:val="00803203"/>
    <w:rsid w:val="00806DBD"/>
    <w:rsid w:val="00813DE7"/>
    <w:rsid w:val="00817020"/>
    <w:rsid w:val="00817D4E"/>
    <w:rsid w:val="00820CDA"/>
    <w:rsid w:val="008211AC"/>
    <w:rsid w:val="00826DD2"/>
    <w:rsid w:val="00832945"/>
    <w:rsid w:val="00832E38"/>
    <w:rsid w:val="00836571"/>
    <w:rsid w:val="0084126D"/>
    <w:rsid w:val="00843A54"/>
    <w:rsid w:val="00843AA2"/>
    <w:rsid w:val="0084496C"/>
    <w:rsid w:val="008456A1"/>
    <w:rsid w:val="0084747F"/>
    <w:rsid w:val="00850080"/>
    <w:rsid w:val="00851FD4"/>
    <w:rsid w:val="0086074F"/>
    <w:rsid w:val="00860850"/>
    <w:rsid w:val="008616EA"/>
    <w:rsid w:val="008622B4"/>
    <w:rsid w:val="00864788"/>
    <w:rsid w:val="00866167"/>
    <w:rsid w:val="008664DA"/>
    <w:rsid w:val="00866518"/>
    <w:rsid w:val="00867012"/>
    <w:rsid w:val="008678BE"/>
    <w:rsid w:val="00874130"/>
    <w:rsid w:val="00874DDB"/>
    <w:rsid w:val="00877BF0"/>
    <w:rsid w:val="008829A9"/>
    <w:rsid w:val="0088391F"/>
    <w:rsid w:val="00884D2C"/>
    <w:rsid w:val="008864F6"/>
    <w:rsid w:val="008869B3"/>
    <w:rsid w:val="00890FBA"/>
    <w:rsid w:val="00891967"/>
    <w:rsid w:val="008922A9"/>
    <w:rsid w:val="008930BF"/>
    <w:rsid w:val="0089728E"/>
    <w:rsid w:val="008A01EC"/>
    <w:rsid w:val="008A0E87"/>
    <w:rsid w:val="008A19F7"/>
    <w:rsid w:val="008A1B0C"/>
    <w:rsid w:val="008A26F2"/>
    <w:rsid w:val="008A3421"/>
    <w:rsid w:val="008A38DF"/>
    <w:rsid w:val="008A61EF"/>
    <w:rsid w:val="008B079C"/>
    <w:rsid w:val="008B081F"/>
    <w:rsid w:val="008B24D0"/>
    <w:rsid w:val="008B2746"/>
    <w:rsid w:val="008B634D"/>
    <w:rsid w:val="008B782C"/>
    <w:rsid w:val="008C2586"/>
    <w:rsid w:val="008C36CB"/>
    <w:rsid w:val="008C653C"/>
    <w:rsid w:val="008D173F"/>
    <w:rsid w:val="008D22A7"/>
    <w:rsid w:val="008D4DA5"/>
    <w:rsid w:val="008D7011"/>
    <w:rsid w:val="008D74E6"/>
    <w:rsid w:val="008E4D73"/>
    <w:rsid w:val="008F0440"/>
    <w:rsid w:val="008F1B9B"/>
    <w:rsid w:val="008F2AB8"/>
    <w:rsid w:val="008F47C9"/>
    <w:rsid w:val="008F5FEA"/>
    <w:rsid w:val="008F6F6A"/>
    <w:rsid w:val="008F7DBC"/>
    <w:rsid w:val="009004E7"/>
    <w:rsid w:val="00900665"/>
    <w:rsid w:val="00900AAA"/>
    <w:rsid w:val="009014E9"/>
    <w:rsid w:val="00902C99"/>
    <w:rsid w:val="00902F24"/>
    <w:rsid w:val="00903E6F"/>
    <w:rsid w:val="009050C3"/>
    <w:rsid w:val="00907D50"/>
    <w:rsid w:val="0091008F"/>
    <w:rsid w:val="00912589"/>
    <w:rsid w:val="00912D49"/>
    <w:rsid w:val="009131E8"/>
    <w:rsid w:val="00913D99"/>
    <w:rsid w:val="00914803"/>
    <w:rsid w:val="00914B68"/>
    <w:rsid w:val="00914FBA"/>
    <w:rsid w:val="00917B17"/>
    <w:rsid w:val="0092051B"/>
    <w:rsid w:val="0092139E"/>
    <w:rsid w:val="00922B7C"/>
    <w:rsid w:val="00924AD2"/>
    <w:rsid w:val="00924B50"/>
    <w:rsid w:val="0092663F"/>
    <w:rsid w:val="00927FBB"/>
    <w:rsid w:val="00934C02"/>
    <w:rsid w:val="0094029A"/>
    <w:rsid w:val="00943867"/>
    <w:rsid w:val="00943F3E"/>
    <w:rsid w:val="00944CF3"/>
    <w:rsid w:val="00946FC5"/>
    <w:rsid w:val="00947B9E"/>
    <w:rsid w:val="009500D3"/>
    <w:rsid w:val="00951B42"/>
    <w:rsid w:val="00951D91"/>
    <w:rsid w:val="00952465"/>
    <w:rsid w:val="00952808"/>
    <w:rsid w:val="00952ABA"/>
    <w:rsid w:val="00957BCF"/>
    <w:rsid w:val="00957D21"/>
    <w:rsid w:val="009606A9"/>
    <w:rsid w:val="00961FEB"/>
    <w:rsid w:val="00962CEC"/>
    <w:rsid w:val="00963BFA"/>
    <w:rsid w:val="00965506"/>
    <w:rsid w:val="00967046"/>
    <w:rsid w:val="009670C7"/>
    <w:rsid w:val="009701A2"/>
    <w:rsid w:val="00975A26"/>
    <w:rsid w:val="00976317"/>
    <w:rsid w:val="009776E0"/>
    <w:rsid w:val="00983E82"/>
    <w:rsid w:val="0098674A"/>
    <w:rsid w:val="009868F7"/>
    <w:rsid w:val="00987935"/>
    <w:rsid w:val="009904E2"/>
    <w:rsid w:val="009915E7"/>
    <w:rsid w:val="00991B3E"/>
    <w:rsid w:val="00991B96"/>
    <w:rsid w:val="00992891"/>
    <w:rsid w:val="00995222"/>
    <w:rsid w:val="009A0A1C"/>
    <w:rsid w:val="009A0D45"/>
    <w:rsid w:val="009A144D"/>
    <w:rsid w:val="009A1B1B"/>
    <w:rsid w:val="009A2224"/>
    <w:rsid w:val="009A696A"/>
    <w:rsid w:val="009A7623"/>
    <w:rsid w:val="009A7AAE"/>
    <w:rsid w:val="009B0297"/>
    <w:rsid w:val="009B1FAB"/>
    <w:rsid w:val="009B25B9"/>
    <w:rsid w:val="009B7E83"/>
    <w:rsid w:val="009C1BFF"/>
    <w:rsid w:val="009C6061"/>
    <w:rsid w:val="009C77A5"/>
    <w:rsid w:val="009D0D5D"/>
    <w:rsid w:val="009D3A08"/>
    <w:rsid w:val="009D45D6"/>
    <w:rsid w:val="009D74E2"/>
    <w:rsid w:val="009D7C84"/>
    <w:rsid w:val="009E20E1"/>
    <w:rsid w:val="009E32B1"/>
    <w:rsid w:val="009E5038"/>
    <w:rsid w:val="009E5AB8"/>
    <w:rsid w:val="009E77C8"/>
    <w:rsid w:val="009F06F0"/>
    <w:rsid w:val="009F21C3"/>
    <w:rsid w:val="009F25C1"/>
    <w:rsid w:val="009F436D"/>
    <w:rsid w:val="009F45DA"/>
    <w:rsid w:val="009F5209"/>
    <w:rsid w:val="009F5778"/>
    <w:rsid w:val="009F5971"/>
    <w:rsid w:val="009F6DFF"/>
    <w:rsid w:val="009F70BD"/>
    <w:rsid w:val="00A0020F"/>
    <w:rsid w:val="00A0274A"/>
    <w:rsid w:val="00A02E61"/>
    <w:rsid w:val="00A04533"/>
    <w:rsid w:val="00A05159"/>
    <w:rsid w:val="00A05C95"/>
    <w:rsid w:val="00A05E97"/>
    <w:rsid w:val="00A0786C"/>
    <w:rsid w:val="00A11820"/>
    <w:rsid w:val="00A11D8B"/>
    <w:rsid w:val="00A156E5"/>
    <w:rsid w:val="00A15D54"/>
    <w:rsid w:val="00A15DB8"/>
    <w:rsid w:val="00A1672C"/>
    <w:rsid w:val="00A17EF6"/>
    <w:rsid w:val="00A20462"/>
    <w:rsid w:val="00A22B58"/>
    <w:rsid w:val="00A25506"/>
    <w:rsid w:val="00A274FE"/>
    <w:rsid w:val="00A275F3"/>
    <w:rsid w:val="00A30750"/>
    <w:rsid w:val="00A30D72"/>
    <w:rsid w:val="00A31A65"/>
    <w:rsid w:val="00A32354"/>
    <w:rsid w:val="00A3331F"/>
    <w:rsid w:val="00A335DF"/>
    <w:rsid w:val="00A33F82"/>
    <w:rsid w:val="00A35CAD"/>
    <w:rsid w:val="00A36C6A"/>
    <w:rsid w:val="00A36D24"/>
    <w:rsid w:val="00A36D7B"/>
    <w:rsid w:val="00A373A5"/>
    <w:rsid w:val="00A42AE2"/>
    <w:rsid w:val="00A4390B"/>
    <w:rsid w:val="00A459B7"/>
    <w:rsid w:val="00A504F0"/>
    <w:rsid w:val="00A5176E"/>
    <w:rsid w:val="00A555FC"/>
    <w:rsid w:val="00A567EA"/>
    <w:rsid w:val="00A56D77"/>
    <w:rsid w:val="00A604D3"/>
    <w:rsid w:val="00A62524"/>
    <w:rsid w:val="00A655FB"/>
    <w:rsid w:val="00A65DCB"/>
    <w:rsid w:val="00A675C8"/>
    <w:rsid w:val="00A67758"/>
    <w:rsid w:val="00A70CB4"/>
    <w:rsid w:val="00A70CE3"/>
    <w:rsid w:val="00A73E83"/>
    <w:rsid w:val="00A7439D"/>
    <w:rsid w:val="00A761FE"/>
    <w:rsid w:val="00A766D8"/>
    <w:rsid w:val="00A774B3"/>
    <w:rsid w:val="00A77652"/>
    <w:rsid w:val="00A80E07"/>
    <w:rsid w:val="00A852DD"/>
    <w:rsid w:val="00A91676"/>
    <w:rsid w:val="00A916F0"/>
    <w:rsid w:val="00A93526"/>
    <w:rsid w:val="00A97738"/>
    <w:rsid w:val="00AA02A3"/>
    <w:rsid w:val="00AA06DD"/>
    <w:rsid w:val="00AA543D"/>
    <w:rsid w:val="00AA5739"/>
    <w:rsid w:val="00AA616B"/>
    <w:rsid w:val="00AA6247"/>
    <w:rsid w:val="00AA6682"/>
    <w:rsid w:val="00AB0EAA"/>
    <w:rsid w:val="00AB3A38"/>
    <w:rsid w:val="00AB3B6C"/>
    <w:rsid w:val="00AB4AA4"/>
    <w:rsid w:val="00AB4C84"/>
    <w:rsid w:val="00AB4DE4"/>
    <w:rsid w:val="00AB7A8B"/>
    <w:rsid w:val="00AC06A9"/>
    <w:rsid w:val="00AC3113"/>
    <w:rsid w:val="00AC3850"/>
    <w:rsid w:val="00AC7B93"/>
    <w:rsid w:val="00AD1E68"/>
    <w:rsid w:val="00AD468D"/>
    <w:rsid w:val="00AE0CEC"/>
    <w:rsid w:val="00AE1765"/>
    <w:rsid w:val="00AE48F8"/>
    <w:rsid w:val="00AE561D"/>
    <w:rsid w:val="00AE741D"/>
    <w:rsid w:val="00AF0808"/>
    <w:rsid w:val="00AF0BA2"/>
    <w:rsid w:val="00AF63E8"/>
    <w:rsid w:val="00AF7361"/>
    <w:rsid w:val="00AF780B"/>
    <w:rsid w:val="00AF7B71"/>
    <w:rsid w:val="00B00394"/>
    <w:rsid w:val="00B00BAE"/>
    <w:rsid w:val="00B0163E"/>
    <w:rsid w:val="00B047FC"/>
    <w:rsid w:val="00B072F7"/>
    <w:rsid w:val="00B103BD"/>
    <w:rsid w:val="00B1215D"/>
    <w:rsid w:val="00B1249E"/>
    <w:rsid w:val="00B14BCF"/>
    <w:rsid w:val="00B163AC"/>
    <w:rsid w:val="00B16F6D"/>
    <w:rsid w:val="00B24708"/>
    <w:rsid w:val="00B24FF9"/>
    <w:rsid w:val="00B25E45"/>
    <w:rsid w:val="00B264BA"/>
    <w:rsid w:val="00B26F65"/>
    <w:rsid w:val="00B32C5C"/>
    <w:rsid w:val="00B356DD"/>
    <w:rsid w:val="00B35B50"/>
    <w:rsid w:val="00B3620C"/>
    <w:rsid w:val="00B362C1"/>
    <w:rsid w:val="00B4187B"/>
    <w:rsid w:val="00B44AFA"/>
    <w:rsid w:val="00B50374"/>
    <w:rsid w:val="00B56CBC"/>
    <w:rsid w:val="00B56F57"/>
    <w:rsid w:val="00B5706F"/>
    <w:rsid w:val="00B57BF4"/>
    <w:rsid w:val="00B60762"/>
    <w:rsid w:val="00B636A4"/>
    <w:rsid w:val="00B65E0A"/>
    <w:rsid w:val="00B6719F"/>
    <w:rsid w:val="00B7098F"/>
    <w:rsid w:val="00B72BFF"/>
    <w:rsid w:val="00B74838"/>
    <w:rsid w:val="00B75ABF"/>
    <w:rsid w:val="00B77A59"/>
    <w:rsid w:val="00B84290"/>
    <w:rsid w:val="00B843E5"/>
    <w:rsid w:val="00B845C3"/>
    <w:rsid w:val="00B858EC"/>
    <w:rsid w:val="00B86E11"/>
    <w:rsid w:val="00B907A5"/>
    <w:rsid w:val="00B9293F"/>
    <w:rsid w:val="00B93CBE"/>
    <w:rsid w:val="00B96F1E"/>
    <w:rsid w:val="00B9749D"/>
    <w:rsid w:val="00BA070A"/>
    <w:rsid w:val="00BA2EDE"/>
    <w:rsid w:val="00BA3398"/>
    <w:rsid w:val="00BB0284"/>
    <w:rsid w:val="00BB089E"/>
    <w:rsid w:val="00BB17E2"/>
    <w:rsid w:val="00BB2D83"/>
    <w:rsid w:val="00BB4AC7"/>
    <w:rsid w:val="00BB528B"/>
    <w:rsid w:val="00BB57D5"/>
    <w:rsid w:val="00BB74CE"/>
    <w:rsid w:val="00BC3FE6"/>
    <w:rsid w:val="00BC6181"/>
    <w:rsid w:val="00BC6961"/>
    <w:rsid w:val="00BC73C5"/>
    <w:rsid w:val="00BD0250"/>
    <w:rsid w:val="00BD2D53"/>
    <w:rsid w:val="00BD50C5"/>
    <w:rsid w:val="00BD675C"/>
    <w:rsid w:val="00BD7253"/>
    <w:rsid w:val="00BE0E1F"/>
    <w:rsid w:val="00BE19B3"/>
    <w:rsid w:val="00BE1FA3"/>
    <w:rsid w:val="00BF0AF8"/>
    <w:rsid w:val="00BF1FFA"/>
    <w:rsid w:val="00BF5992"/>
    <w:rsid w:val="00BF5B73"/>
    <w:rsid w:val="00BF7AD1"/>
    <w:rsid w:val="00BF7CF5"/>
    <w:rsid w:val="00C003EA"/>
    <w:rsid w:val="00C00D5E"/>
    <w:rsid w:val="00C01F23"/>
    <w:rsid w:val="00C03AFE"/>
    <w:rsid w:val="00C03E5E"/>
    <w:rsid w:val="00C1197E"/>
    <w:rsid w:val="00C11A6B"/>
    <w:rsid w:val="00C13908"/>
    <w:rsid w:val="00C162C2"/>
    <w:rsid w:val="00C17982"/>
    <w:rsid w:val="00C20BEF"/>
    <w:rsid w:val="00C20E08"/>
    <w:rsid w:val="00C22A36"/>
    <w:rsid w:val="00C246B6"/>
    <w:rsid w:val="00C24B6C"/>
    <w:rsid w:val="00C262DB"/>
    <w:rsid w:val="00C273EF"/>
    <w:rsid w:val="00C32391"/>
    <w:rsid w:val="00C34F0C"/>
    <w:rsid w:val="00C34F7A"/>
    <w:rsid w:val="00C34F7C"/>
    <w:rsid w:val="00C359A4"/>
    <w:rsid w:val="00C36531"/>
    <w:rsid w:val="00C370A0"/>
    <w:rsid w:val="00C37258"/>
    <w:rsid w:val="00C4020A"/>
    <w:rsid w:val="00C4293A"/>
    <w:rsid w:val="00C4572C"/>
    <w:rsid w:val="00C46A07"/>
    <w:rsid w:val="00C47926"/>
    <w:rsid w:val="00C47E85"/>
    <w:rsid w:val="00C50CB3"/>
    <w:rsid w:val="00C5170D"/>
    <w:rsid w:val="00C51F6A"/>
    <w:rsid w:val="00C52397"/>
    <w:rsid w:val="00C54CF2"/>
    <w:rsid w:val="00C557A5"/>
    <w:rsid w:val="00C62103"/>
    <w:rsid w:val="00C70DAF"/>
    <w:rsid w:val="00C71A8F"/>
    <w:rsid w:val="00C72588"/>
    <w:rsid w:val="00C75480"/>
    <w:rsid w:val="00C76588"/>
    <w:rsid w:val="00C80B5F"/>
    <w:rsid w:val="00C819C5"/>
    <w:rsid w:val="00C82FBB"/>
    <w:rsid w:val="00C83865"/>
    <w:rsid w:val="00C83D71"/>
    <w:rsid w:val="00C83F1B"/>
    <w:rsid w:val="00C8414F"/>
    <w:rsid w:val="00C85C8F"/>
    <w:rsid w:val="00C8679F"/>
    <w:rsid w:val="00C8720B"/>
    <w:rsid w:val="00C928C2"/>
    <w:rsid w:val="00C93121"/>
    <w:rsid w:val="00C932B1"/>
    <w:rsid w:val="00C93F6B"/>
    <w:rsid w:val="00C96C09"/>
    <w:rsid w:val="00CA077D"/>
    <w:rsid w:val="00CA1109"/>
    <w:rsid w:val="00CA1CC4"/>
    <w:rsid w:val="00CA3827"/>
    <w:rsid w:val="00CA7E58"/>
    <w:rsid w:val="00CB1A4C"/>
    <w:rsid w:val="00CB2BC1"/>
    <w:rsid w:val="00CB5C4E"/>
    <w:rsid w:val="00CB6B60"/>
    <w:rsid w:val="00CC178D"/>
    <w:rsid w:val="00CC2A95"/>
    <w:rsid w:val="00CC3F53"/>
    <w:rsid w:val="00CC4D30"/>
    <w:rsid w:val="00CC5465"/>
    <w:rsid w:val="00CC6793"/>
    <w:rsid w:val="00CC793C"/>
    <w:rsid w:val="00CD08AD"/>
    <w:rsid w:val="00CD2164"/>
    <w:rsid w:val="00CD3FEA"/>
    <w:rsid w:val="00CD5148"/>
    <w:rsid w:val="00CD524E"/>
    <w:rsid w:val="00CD568D"/>
    <w:rsid w:val="00CD61DA"/>
    <w:rsid w:val="00CD62B8"/>
    <w:rsid w:val="00CD7742"/>
    <w:rsid w:val="00CE056E"/>
    <w:rsid w:val="00CE0D0B"/>
    <w:rsid w:val="00CE466C"/>
    <w:rsid w:val="00CE4EB6"/>
    <w:rsid w:val="00CE63D4"/>
    <w:rsid w:val="00CE697D"/>
    <w:rsid w:val="00CE6E7D"/>
    <w:rsid w:val="00CF33FB"/>
    <w:rsid w:val="00CF38B3"/>
    <w:rsid w:val="00CF44F7"/>
    <w:rsid w:val="00CF4677"/>
    <w:rsid w:val="00CF5B5A"/>
    <w:rsid w:val="00D01918"/>
    <w:rsid w:val="00D047B4"/>
    <w:rsid w:val="00D10397"/>
    <w:rsid w:val="00D10BDC"/>
    <w:rsid w:val="00D10C47"/>
    <w:rsid w:val="00D11B27"/>
    <w:rsid w:val="00D1282F"/>
    <w:rsid w:val="00D13020"/>
    <w:rsid w:val="00D152C7"/>
    <w:rsid w:val="00D1753E"/>
    <w:rsid w:val="00D2154E"/>
    <w:rsid w:val="00D21D86"/>
    <w:rsid w:val="00D222F1"/>
    <w:rsid w:val="00D224A4"/>
    <w:rsid w:val="00D238E8"/>
    <w:rsid w:val="00D23A43"/>
    <w:rsid w:val="00D23B0B"/>
    <w:rsid w:val="00D23E2A"/>
    <w:rsid w:val="00D26840"/>
    <w:rsid w:val="00D31B03"/>
    <w:rsid w:val="00D31D11"/>
    <w:rsid w:val="00D32B95"/>
    <w:rsid w:val="00D32BB1"/>
    <w:rsid w:val="00D33047"/>
    <w:rsid w:val="00D35DBC"/>
    <w:rsid w:val="00D374BC"/>
    <w:rsid w:val="00D405AA"/>
    <w:rsid w:val="00D410E8"/>
    <w:rsid w:val="00D4247F"/>
    <w:rsid w:val="00D43008"/>
    <w:rsid w:val="00D4359D"/>
    <w:rsid w:val="00D43C33"/>
    <w:rsid w:val="00D4709F"/>
    <w:rsid w:val="00D5043E"/>
    <w:rsid w:val="00D51271"/>
    <w:rsid w:val="00D51666"/>
    <w:rsid w:val="00D51AF7"/>
    <w:rsid w:val="00D542A4"/>
    <w:rsid w:val="00D5601F"/>
    <w:rsid w:val="00D57319"/>
    <w:rsid w:val="00D579A9"/>
    <w:rsid w:val="00D61F47"/>
    <w:rsid w:val="00D63307"/>
    <w:rsid w:val="00D6356E"/>
    <w:rsid w:val="00D7072B"/>
    <w:rsid w:val="00D71C9B"/>
    <w:rsid w:val="00D72626"/>
    <w:rsid w:val="00D72C82"/>
    <w:rsid w:val="00D752B2"/>
    <w:rsid w:val="00D80A3C"/>
    <w:rsid w:val="00D80A6F"/>
    <w:rsid w:val="00D81F84"/>
    <w:rsid w:val="00D820D6"/>
    <w:rsid w:val="00D87B63"/>
    <w:rsid w:val="00D87ED9"/>
    <w:rsid w:val="00D903E3"/>
    <w:rsid w:val="00D91D7B"/>
    <w:rsid w:val="00D936D0"/>
    <w:rsid w:val="00D93E16"/>
    <w:rsid w:val="00D9752C"/>
    <w:rsid w:val="00D976D9"/>
    <w:rsid w:val="00DA031B"/>
    <w:rsid w:val="00DA094A"/>
    <w:rsid w:val="00DA1641"/>
    <w:rsid w:val="00DA2183"/>
    <w:rsid w:val="00DA2504"/>
    <w:rsid w:val="00DA4D1C"/>
    <w:rsid w:val="00DA661E"/>
    <w:rsid w:val="00DB49B4"/>
    <w:rsid w:val="00DB56AC"/>
    <w:rsid w:val="00DB7C9C"/>
    <w:rsid w:val="00DC64EE"/>
    <w:rsid w:val="00DC6876"/>
    <w:rsid w:val="00DC6989"/>
    <w:rsid w:val="00DC717B"/>
    <w:rsid w:val="00DD1159"/>
    <w:rsid w:val="00DD1DD5"/>
    <w:rsid w:val="00DD254B"/>
    <w:rsid w:val="00DD580E"/>
    <w:rsid w:val="00DE0C0C"/>
    <w:rsid w:val="00DE24CD"/>
    <w:rsid w:val="00DE2DB1"/>
    <w:rsid w:val="00DE508E"/>
    <w:rsid w:val="00DE643C"/>
    <w:rsid w:val="00DE767E"/>
    <w:rsid w:val="00DF0DF2"/>
    <w:rsid w:val="00DF1614"/>
    <w:rsid w:val="00DF6B5F"/>
    <w:rsid w:val="00DF707E"/>
    <w:rsid w:val="00DF7284"/>
    <w:rsid w:val="00E009F8"/>
    <w:rsid w:val="00E03D67"/>
    <w:rsid w:val="00E07384"/>
    <w:rsid w:val="00E10AA0"/>
    <w:rsid w:val="00E10DAF"/>
    <w:rsid w:val="00E146AA"/>
    <w:rsid w:val="00E15C8E"/>
    <w:rsid w:val="00E1698E"/>
    <w:rsid w:val="00E20773"/>
    <w:rsid w:val="00E2246C"/>
    <w:rsid w:val="00E22D66"/>
    <w:rsid w:val="00E23279"/>
    <w:rsid w:val="00E242E1"/>
    <w:rsid w:val="00E24400"/>
    <w:rsid w:val="00E2452C"/>
    <w:rsid w:val="00E27A64"/>
    <w:rsid w:val="00E303EE"/>
    <w:rsid w:val="00E36458"/>
    <w:rsid w:val="00E40DCD"/>
    <w:rsid w:val="00E429C7"/>
    <w:rsid w:val="00E456DF"/>
    <w:rsid w:val="00E45FD7"/>
    <w:rsid w:val="00E46787"/>
    <w:rsid w:val="00E47DCA"/>
    <w:rsid w:val="00E5220E"/>
    <w:rsid w:val="00E54CE7"/>
    <w:rsid w:val="00E576C3"/>
    <w:rsid w:val="00E60084"/>
    <w:rsid w:val="00E632C7"/>
    <w:rsid w:val="00E67AD2"/>
    <w:rsid w:val="00E70758"/>
    <w:rsid w:val="00E709CC"/>
    <w:rsid w:val="00E71774"/>
    <w:rsid w:val="00E74ACA"/>
    <w:rsid w:val="00E7620E"/>
    <w:rsid w:val="00E765D4"/>
    <w:rsid w:val="00E77F56"/>
    <w:rsid w:val="00E801AE"/>
    <w:rsid w:val="00E801C2"/>
    <w:rsid w:val="00E824F6"/>
    <w:rsid w:val="00E833C6"/>
    <w:rsid w:val="00E84976"/>
    <w:rsid w:val="00E849A4"/>
    <w:rsid w:val="00E84A3A"/>
    <w:rsid w:val="00E85570"/>
    <w:rsid w:val="00E90201"/>
    <w:rsid w:val="00E91444"/>
    <w:rsid w:val="00E91D91"/>
    <w:rsid w:val="00E93415"/>
    <w:rsid w:val="00E94950"/>
    <w:rsid w:val="00EA0EF2"/>
    <w:rsid w:val="00EA1E3A"/>
    <w:rsid w:val="00EB16BB"/>
    <w:rsid w:val="00EB3A52"/>
    <w:rsid w:val="00EB65FB"/>
    <w:rsid w:val="00EB739B"/>
    <w:rsid w:val="00EC22FD"/>
    <w:rsid w:val="00EC2EE0"/>
    <w:rsid w:val="00EC4C5D"/>
    <w:rsid w:val="00EC5B9E"/>
    <w:rsid w:val="00EC7C01"/>
    <w:rsid w:val="00ED1213"/>
    <w:rsid w:val="00ED177E"/>
    <w:rsid w:val="00ED2F6D"/>
    <w:rsid w:val="00ED4525"/>
    <w:rsid w:val="00ED4993"/>
    <w:rsid w:val="00ED4BA4"/>
    <w:rsid w:val="00ED5392"/>
    <w:rsid w:val="00ED5D64"/>
    <w:rsid w:val="00ED73C4"/>
    <w:rsid w:val="00ED7B6B"/>
    <w:rsid w:val="00ED7DFD"/>
    <w:rsid w:val="00EE009D"/>
    <w:rsid w:val="00EE02CB"/>
    <w:rsid w:val="00EE0ED7"/>
    <w:rsid w:val="00EE1546"/>
    <w:rsid w:val="00EE4852"/>
    <w:rsid w:val="00EE7A8A"/>
    <w:rsid w:val="00EE7E62"/>
    <w:rsid w:val="00EF1468"/>
    <w:rsid w:val="00EF2AC7"/>
    <w:rsid w:val="00EF2AD9"/>
    <w:rsid w:val="00EF3ADE"/>
    <w:rsid w:val="00EF60C6"/>
    <w:rsid w:val="00F00366"/>
    <w:rsid w:val="00F01711"/>
    <w:rsid w:val="00F02661"/>
    <w:rsid w:val="00F06926"/>
    <w:rsid w:val="00F10685"/>
    <w:rsid w:val="00F1138B"/>
    <w:rsid w:val="00F11F9E"/>
    <w:rsid w:val="00F15D7B"/>
    <w:rsid w:val="00F17044"/>
    <w:rsid w:val="00F2057D"/>
    <w:rsid w:val="00F20D9D"/>
    <w:rsid w:val="00F21774"/>
    <w:rsid w:val="00F21B73"/>
    <w:rsid w:val="00F222D6"/>
    <w:rsid w:val="00F22B63"/>
    <w:rsid w:val="00F250BF"/>
    <w:rsid w:val="00F305B2"/>
    <w:rsid w:val="00F31A6F"/>
    <w:rsid w:val="00F32031"/>
    <w:rsid w:val="00F354AB"/>
    <w:rsid w:val="00F35E7F"/>
    <w:rsid w:val="00F37395"/>
    <w:rsid w:val="00F4074C"/>
    <w:rsid w:val="00F42040"/>
    <w:rsid w:val="00F42B2E"/>
    <w:rsid w:val="00F42B79"/>
    <w:rsid w:val="00F4318A"/>
    <w:rsid w:val="00F43B34"/>
    <w:rsid w:val="00F43B44"/>
    <w:rsid w:val="00F43FCF"/>
    <w:rsid w:val="00F44439"/>
    <w:rsid w:val="00F4487D"/>
    <w:rsid w:val="00F45CA0"/>
    <w:rsid w:val="00F461EA"/>
    <w:rsid w:val="00F477BB"/>
    <w:rsid w:val="00F50D68"/>
    <w:rsid w:val="00F5128B"/>
    <w:rsid w:val="00F543E1"/>
    <w:rsid w:val="00F54D1F"/>
    <w:rsid w:val="00F54E1A"/>
    <w:rsid w:val="00F55FAE"/>
    <w:rsid w:val="00F57201"/>
    <w:rsid w:val="00F61020"/>
    <w:rsid w:val="00F631E6"/>
    <w:rsid w:val="00F6366B"/>
    <w:rsid w:val="00F67270"/>
    <w:rsid w:val="00F675D1"/>
    <w:rsid w:val="00F70091"/>
    <w:rsid w:val="00F71226"/>
    <w:rsid w:val="00F71665"/>
    <w:rsid w:val="00F7255F"/>
    <w:rsid w:val="00F73F4E"/>
    <w:rsid w:val="00F7574C"/>
    <w:rsid w:val="00F75DBF"/>
    <w:rsid w:val="00F774CF"/>
    <w:rsid w:val="00F8247D"/>
    <w:rsid w:val="00F83F57"/>
    <w:rsid w:val="00F85158"/>
    <w:rsid w:val="00F85670"/>
    <w:rsid w:val="00F86005"/>
    <w:rsid w:val="00F87368"/>
    <w:rsid w:val="00F927A1"/>
    <w:rsid w:val="00F92E50"/>
    <w:rsid w:val="00F939E9"/>
    <w:rsid w:val="00F947E7"/>
    <w:rsid w:val="00F94A06"/>
    <w:rsid w:val="00F954A4"/>
    <w:rsid w:val="00F97FF6"/>
    <w:rsid w:val="00FA2139"/>
    <w:rsid w:val="00FA3219"/>
    <w:rsid w:val="00FA414A"/>
    <w:rsid w:val="00FB1995"/>
    <w:rsid w:val="00FB3DB7"/>
    <w:rsid w:val="00FB57CA"/>
    <w:rsid w:val="00FC0650"/>
    <w:rsid w:val="00FC1DB5"/>
    <w:rsid w:val="00FC4C17"/>
    <w:rsid w:val="00FC712A"/>
    <w:rsid w:val="00FD01B8"/>
    <w:rsid w:val="00FD4922"/>
    <w:rsid w:val="00FD4960"/>
    <w:rsid w:val="00FD4BC2"/>
    <w:rsid w:val="00FE5ED0"/>
    <w:rsid w:val="00FF321D"/>
    <w:rsid w:val="00FF4FEA"/>
    <w:rsid w:val="00FF562C"/>
    <w:rsid w:val="00FF64D9"/>
    <w:rsid w:val="00FF69A0"/>
    <w:rsid w:val="00FF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96E56BB-028E-4171-9ACB-251537961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5220E"/>
    <w:pPr>
      <w:spacing w:before="120" w:after="120" w:line="280" w:lineRule="atLeast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36130A"/>
    <w:pPr>
      <w:keepNext/>
      <w:keepLines/>
      <w:numPr>
        <w:numId w:val="1"/>
      </w:numPr>
      <w:spacing w:before="360" w:after="360"/>
      <w:jc w:val="left"/>
      <w:outlineLvl w:val="0"/>
    </w:pPr>
    <w:rPr>
      <w:rFonts w:ascii="Calibri" w:eastAsiaTheme="majorEastAsia" w:hAnsi="Calibri" w:cstheme="majorBidi"/>
      <w:b/>
      <w:caps/>
      <w:color w:val="002060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6130A"/>
    <w:pPr>
      <w:keepNext/>
      <w:keepLines/>
      <w:numPr>
        <w:ilvl w:val="1"/>
        <w:numId w:val="1"/>
      </w:numPr>
      <w:outlineLvl w:val="1"/>
    </w:pPr>
    <w:rPr>
      <w:rFonts w:ascii="Calibri" w:eastAsiaTheme="majorEastAsia" w:hAnsi="Calibri" w:cstheme="majorBidi"/>
      <w:b/>
      <w:caps/>
      <w:color w:val="00206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6130A"/>
    <w:pPr>
      <w:keepNext/>
      <w:keepLines/>
      <w:numPr>
        <w:ilvl w:val="2"/>
        <w:numId w:val="1"/>
      </w:numPr>
      <w:spacing w:before="40" w:after="0"/>
      <w:jc w:val="left"/>
      <w:outlineLvl w:val="2"/>
    </w:pPr>
    <w:rPr>
      <w:rFonts w:ascii="Calibri" w:eastAsiaTheme="majorEastAsia" w:hAnsi="Calibri" w:cstheme="majorBidi"/>
      <w:b/>
      <w:color w:val="002060"/>
      <w:sz w:val="24"/>
      <w:szCs w:val="24"/>
    </w:rPr>
  </w:style>
  <w:style w:type="paragraph" w:styleId="Nadpis4">
    <w:name w:val="heading 4"/>
    <w:basedOn w:val="Normln"/>
    <w:next w:val="Normln"/>
    <w:link w:val="Nadpis4Char"/>
    <w:autoRedefine/>
    <w:uiPriority w:val="9"/>
    <w:unhideWhenUsed/>
    <w:qFormat/>
    <w:rsid w:val="00D81F84"/>
    <w:pPr>
      <w:keepNext/>
      <w:keepLines/>
      <w:numPr>
        <w:ilvl w:val="3"/>
        <w:numId w:val="1"/>
      </w:numPr>
      <w:spacing w:before="40" w:after="0"/>
      <w:outlineLvl w:val="3"/>
    </w:pPr>
    <w:rPr>
      <w:rFonts w:ascii="Calibri" w:eastAsiaTheme="majorEastAsia" w:hAnsi="Calibri" w:cstheme="majorBidi"/>
      <w:b/>
      <w:iCs/>
      <w:color w:val="002060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E5220E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5220E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5220E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5220E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5220E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6130A"/>
    <w:rPr>
      <w:rFonts w:ascii="Calibri" w:eastAsiaTheme="majorEastAsia" w:hAnsi="Calibri" w:cstheme="majorBidi"/>
      <w:b/>
      <w:caps/>
      <w:color w:val="002060"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36130A"/>
    <w:rPr>
      <w:rFonts w:ascii="Calibri" w:eastAsiaTheme="majorEastAsia" w:hAnsi="Calibri" w:cstheme="majorBidi"/>
      <w:b/>
      <w:caps/>
      <w:color w:val="002060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36130A"/>
    <w:rPr>
      <w:rFonts w:ascii="Calibri" w:eastAsiaTheme="majorEastAsia" w:hAnsi="Calibri" w:cstheme="majorBidi"/>
      <w:b/>
      <w:color w:val="002060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D81F84"/>
    <w:rPr>
      <w:rFonts w:ascii="Calibri" w:eastAsiaTheme="majorEastAsia" w:hAnsi="Calibri" w:cstheme="majorBidi"/>
      <w:b/>
      <w:iCs/>
      <w:color w:val="002060"/>
    </w:rPr>
  </w:style>
  <w:style w:type="character" w:customStyle="1" w:styleId="Nadpis5Char">
    <w:name w:val="Nadpis 5 Char"/>
    <w:basedOn w:val="Standardnpsmoodstavce"/>
    <w:link w:val="Nadpis5"/>
    <w:uiPriority w:val="9"/>
    <w:rsid w:val="00E5220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5220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5220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5220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5220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tavecseseznamem">
    <w:name w:val="List Paragraph"/>
    <w:aliases w:val="text seznam,Nad,Odstavec cíl se seznamem,Odstavec se seznamem5,Odstavec se seznamem1,Odstavec se seznamem11,List Paragraph,Odstavec_muj,Odstavec se seznamem a odrážkou,1 úroveň Odstavec se seznamem,List Paragraph (Czech Tourism)"/>
    <w:basedOn w:val="Normln"/>
    <w:link w:val="OdstavecseseznamemChar"/>
    <w:uiPriority w:val="34"/>
    <w:qFormat/>
    <w:rsid w:val="00E5220E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E5220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522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5220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5220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5220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52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220E"/>
  </w:style>
  <w:style w:type="paragraph" w:styleId="Zpat">
    <w:name w:val="footer"/>
    <w:basedOn w:val="Normln"/>
    <w:link w:val="ZpatChar"/>
    <w:uiPriority w:val="99"/>
    <w:unhideWhenUsed/>
    <w:rsid w:val="00E52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220E"/>
  </w:style>
  <w:style w:type="paragraph" w:customStyle="1" w:styleId="Default">
    <w:name w:val="Default"/>
    <w:rsid w:val="00E522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E5220E"/>
    <w:pPr>
      <w:numPr>
        <w:numId w:val="0"/>
      </w:numPr>
      <w:spacing w:after="0" w:line="259" w:lineRule="auto"/>
      <w:outlineLvl w:val="9"/>
    </w:pPr>
    <w:rPr>
      <w:rFonts w:asciiTheme="majorHAnsi" w:hAnsiTheme="majorHAnsi"/>
      <w:b w:val="0"/>
      <w:caps w:val="0"/>
      <w:color w:val="365F91" w:themeColor="accent1" w:themeShade="BF"/>
      <w:sz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E5220E"/>
    <w:pPr>
      <w:tabs>
        <w:tab w:val="left" w:pos="440"/>
        <w:tab w:val="right" w:leader="dot" w:pos="9062"/>
      </w:tabs>
      <w:spacing w:before="100" w:after="100" w:line="240" w:lineRule="atLeast"/>
    </w:pPr>
  </w:style>
  <w:style w:type="paragraph" w:styleId="Obsah2">
    <w:name w:val="toc 2"/>
    <w:basedOn w:val="Normln"/>
    <w:next w:val="Normln"/>
    <w:autoRedefine/>
    <w:uiPriority w:val="39"/>
    <w:unhideWhenUsed/>
    <w:rsid w:val="00E5220E"/>
    <w:pPr>
      <w:tabs>
        <w:tab w:val="left" w:pos="880"/>
        <w:tab w:val="right" w:leader="dot" w:pos="9072"/>
      </w:tabs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E5220E"/>
    <w:pPr>
      <w:tabs>
        <w:tab w:val="left" w:pos="1320"/>
        <w:tab w:val="right" w:leader="dot" w:pos="9062"/>
      </w:tabs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E5220E"/>
    <w:rPr>
      <w:color w:val="0000FF" w:themeColor="hyperlink"/>
      <w:u w:val="single"/>
    </w:rPr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E5220E"/>
    <w:pPr>
      <w:keepNext/>
      <w:keepLines/>
      <w:spacing w:before="480" w:after="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E5220E"/>
    <w:pPr>
      <w:keepNext/>
      <w:keepLines/>
      <w:spacing w:before="200" w:after="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E5220E"/>
    <w:pPr>
      <w:keepNext/>
      <w:keepLines/>
      <w:spacing w:before="200" w:after="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E5220E"/>
    <w:pPr>
      <w:keepNext/>
      <w:keepLines/>
      <w:spacing w:before="200" w:after="0" w:line="276" w:lineRule="auto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E5220E"/>
    <w:pPr>
      <w:keepNext/>
      <w:keepLines/>
      <w:spacing w:before="200" w:after="0" w:line="276" w:lineRule="auto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E5220E"/>
    <w:pPr>
      <w:keepNext/>
      <w:keepLines/>
      <w:spacing w:before="200" w:after="0" w:line="276" w:lineRule="auto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E5220E"/>
    <w:pPr>
      <w:keepNext/>
      <w:keepLines/>
      <w:spacing w:before="200" w:after="0" w:line="276" w:lineRule="auto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E5220E"/>
    <w:pPr>
      <w:keepNext/>
      <w:keepLines/>
      <w:spacing w:before="200" w:after="0" w:line="276" w:lineRule="auto"/>
      <w:jc w:val="left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E5220E"/>
    <w:pPr>
      <w:keepNext/>
      <w:keepLines/>
      <w:spacing w:before="200" w:after="0" w:line="276" w:lineRule="auto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5220E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5220E"/>
    <w:pPr>
      <w:spacing w:before="0" w:after="200" w:line="240" w:lineRule="auto"/>
      <w:jc w:val="left"/>
    </w:pPr>
    <w:rPr>
      <w:sz w:val="20"/>
      <w:szCs w:val="20"/>
      <w:lang w:val="en-US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5220E"/>
    <w:rPr>
      <w:sz w:val="20"/>
      <w:szCs w:val="20"/>
      <w:lang w:val="en-US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5220E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5220E"/>
    <w:rPr>
      <w:b/>
      <w:bCs/>
      <w:sz w:val="20"/>
      <w:szCs w:val="20"/>
      <w:lang w:val="en-US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5220E"/>
    <w:pPr>
      <w:spacing w:before="0" w:after="0" w:line="240" w:lineRule="auto"/>
      <w:jc w:val="left"/>
    </w:pPr>
    <w:rPr>
      <w:rFonts w:ascii="Tahoma" w:hAnsi="Tahoma" w:cs="Tahoma"/>
      <w:sz w:val="16"/>
      <w:szCs w:val="16"/>
      <w:lang w:val="en-US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5220E"/>
    <w:rPr>
      <w:rFonts w:ascii="Tahoma" w:hAnsi="Tahoma" w:cs="Tahoma"/>
      <w:sz w:val="16"/>
      <w:szCs w:val="16"/>
      <w:lang w:val="en-US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E5220E"/>
    <w:pPr>
      <w:spacing w:before="0" w:after="0" w:line="240" w:lineRule="auto"/>
      <w:jc w:val="left"/>
    </w:pPr>
    <w:rPr>
      <w:sz w:val="20"/>
      <w:szCs w:val="20"/>
      <w:lang w:val="en-US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E5220E"/>
    <w:rPr>
      <w:sz w:val="20"/>
      <w:szCs w:val="20"/>
      <w:lang w:val="en-US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E5220E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E5220E"/>
    <w:pPr>
      <w:spacing w:before="0" w:after="0" w:line="240" w:lineRule="auto"/>
      <w:jc w:val="left"/>
    </w:pPr>
    <w:rPr>
      <w:sz w:val="20"/>
      <w:szCs w:val="20"/>
      <w:lang w:val="en-US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E5220E"/>
    <w:rPr>
      <w:sz w:val="20"/>
      <w:szCs w:val="20"/>
      <w:lang w:val="en-US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E5220E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  <w:rsid w:val="00E5220E"/>
  </w:style>
  <w:style w:type="numbering" w:customStyle="1" w:styleId="NoListPHPDOCX">
    <w:name w:val="No List PHPDOCX"/>
    <w:uiPriority w:val="99"/>
    <w:semiHidden/>
    <w:unhideWhenUsed/>
    <w:rsid w:val="00E5220E"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E522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E522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E5220E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E5220E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E5220E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E5220E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E5220E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E5220E"/>
    <w:pPr>
      <w:pBdr>
        <w:bottom w:val="single" w:sz="8" w:space="4" w:color="4F81BD" w:themeColor="accent1"/>
      </w:pBdr>
      <w:spacing w:before="0" w:after="300" w:line="240" w:lineRule="auto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E522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E5220E"/>
    <w:pPr>
      <w:numPr>
        <w:ilvl w:val="1"/>
      </w:numPr>
      <w:spacing w:before="0" w:after="200" w:line="276" w:lineRule="auto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E5220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E5220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E5220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E5220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E5220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E5220E"/>
    <w:pPr>
      <w:spacing w:before="0" w:after="200" w:line="276" w:lineRule="auto"/>
      <w:jc w:val="left"/>
    </w:pPr>
    <w:rPr>
      <w:i/>
      <w:iCs/>
      <w:color w:val="000000" w:themeColor="text1"/>
      <w:lang w:val="en-US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E5220E"/>
    <w:rPr>
      <w:i/>
      <w:iCs/>
      <w:color w:val="000000" w:themeColor="text1"/>
      <w:lang w:val="en-US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E5220E"/>
    <w:pPr>
      <w:pBdr>
        <w:bottom w:val="single" w:sz="4" w:space="4" w:color="4F81BD" w:themeColor="accent1"/>
      </w:pBdr>
      <w:spacing w:before="200" w:after="280" w:line="276" w:lineRule="auto"/>
      <w:ind w:left="936" w:right="936"/>
      <w:jc w:val="left"/>
    </w:pPr>
    <w:rPr>
      <w:b/>
      <w:bCs/>
      <w:i/>
      <w:iCs/>
      <w:color w:val="4F81BD" w:themeColor="accent1"/>
      <w:lang w:val="en-US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E5220E"/>
    <w:rPr>
      <w:b/>
      <w:bCs/>
      <w:i/>
      <w:iCs/>
      <w:color w:val="4F81BD" w:themeColor="accent1"/>
      <w:lang w:val="en-US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E5220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E5220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E5220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E5220E"/>
    <w:pPr>
      <w:spacing w:before="0" w:after="200" w:line="276" w:lineRule="auto"/>
      <w:ind w:left="720"/>
      <w:contextualSpacing/>
      <w:jc w:val="left"/>
    </w:pPr>
    <w:rPr>
      <w:lang w:val="en-US"/>
    </w:rPr>
  </w:style>
  <w:style w:type="paragraph" w:customStyle="1" w:styleId="NoSpacingPHPDOCX">
    <w:name w:val="No Spacing PHPDOCX"/>
    <w:uiPriority w:val="1"/>
    <w:qFormat/>
    <w:rsid w:val="00E5220E"/>
    <w:pPr>
      <w:spacing w:after="0" w:line="240" w:lineRule="auto"/>
    </w:pPr>
    <w:rPr>
      <w:lang w:val="en-US"/>
    </w:r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E5220E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E5220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table" w:customStyle="1" w:styleId="NormalTablePHPDOCX">
    <w:name w:val="Normal Table PHPDOCX"/>
    <w:uiPriority w:val="99"/>
    <w:semiHidden/>
    <w:unhideWhenUsed/>
    <w:qFormat/>
    <w:rsid w:val="00E5220E"/>
    <w:rPr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rsid w:val="00E5220E"/>
    <w:pPr>
      <w:spacing w:after="0" w:line="240" w:lineRule="auto"/>
    </w:pPr>
    <w:rPr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E5220E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E5220E"/>
    <w:pPr>
      <w:spacing w:after="0" w:line="240" w:lineRule="auto"/>
    </w:pPr>
    <w:rPr>
      <w:color w:val="000000" w:themeColor="text1" w:themeShade="BF"/>
      <w:sz w:val="20"/>
      <w:szCs w:val="20"/>
      <w:lang w:eastAsia="cs-CZ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E5220E"/>
    <w:pPr>
      <w:spacing w:after="0" w:line="240" w:lineRule="auto"/>
    </w:pPr>
    <w:rPr>
      <w:color w:val="365F91" w:themeColor="accent1" w:themeShade="BF"/>
      <w:sz w:val="20"/>
      <w:szCs w:val="20"/>
      <w:lang w:eastAsia="cs-CZ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E5220E"/>
    <w:pPr>
      <w:spacing w:after="0" w:line="240" w:lineRule="auto"/>
    </w:pPr>
    <w:rPr>
      <w:color w:val="943634" w:themeColor="accent2" w:themeShade="BF"/>
      <w:sz w:val="20"/>
      <w:szCs w:val="20"/>
      <w:lang w:eastAsia="cs-CZ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E5220E"/>
    <w:pPr>
      <w:spacing w:after="0" w:line="240" w:lineRule="auto"/>
    </w:pPr>
    <w:rPr>
      <w:color w:val="76923C" w:themeColor="accent3" w:themeShade="BF"/>
      <w:sz w:val="20"/>
      <w:szCs w:val="20"/>
      <w:lang w:eastAsia="cs-CZ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E5220E"/>
    <w:pPr>
      <w:spacing w:after="0" w:line="240" w:lineRule="auto"/>
    </w:pPr>
    <w:rPr>
      <w:color w:val="5F497A" w:themeColor="accent4" w:themeShade="BF"/>
      <w:sz w:val="20"/>
      <w:szCs w:val="20"/>
      <w:lang w:eastAsia="cs-CZ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E5220E"/>
    <w:pPr>
      <w:spacing w:after="0" w:line="240" w:lineRule="auto"/>
    </w:pPr>
    <w:rPr>
      <w:color w:val="31849B" w:themeColor="accent5" w:themeShade="BF"/>
      <w:sz w:val="20"/>
      <w:szCs w:val="20"/>
      <w:lang w:eastAsia="cs-CZ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E5220E"/>
    <w:pPr>
      <w:spacing w:after="0" w:line="240" w:lineRule="auto"/>
    </w:pPr>
    <w:rPr>
      <w:sz w:val="20"/>
      <w:szCs w:val="20"/>
      <w:lang w:val="en-US" w:eastAsia="cs-CZ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E5220E"/>
    <w:pPr>
      <w:spacing w:after="0" w:line="240" w:lineRule="auto"/>
    </w:pPr>
    <w:rPr>
      <w:sz w:val="20"/>
      <w:szCs w:val="20"/>
      <w:lang w:val="en-US" w:eastAsia="cs-CZ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E5220E"/>
    <w:pPr>
      <w:spacing w:after="0" w:line="240" w:lineRule="auto"/>
    </w:pPr>
    <w:rPr>
      <w:sz w:val="20"/>
      <w:szCs w:val="20"/>
      <w:lang w:val="en-US" w:eastAsia="cs-CZ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E5220E"/>
    <w:pPr>
      <w:spacing w:after="0" w:line="240" w:lineRule="auto"/>
    </w:pPr>
    <w:rPr>
      <w:sz w:val="20"/>
      <w:szCs w:val="20"/>
      <w:lang w:val="en-US" w:eastAsia="cs-CZ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E5220E"/>
    <w:pPr>
      <w:spacing w:after="0" w:line="240" w:lineRule="auto"/>
    </w:pPr>
    <w:rPr>
      <w:sz w:val="20"/>
      <w:szCs w:val="20"/>
      <w:lang w:val="en-US" w:eastAsia="cs-CZ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E5220E"/>
    <w:pPr>
      <w:spacing w:after="0" w:line="240" w:lineRule="auto"/>
    </w:pPr>
    <w:rPr>
      <w:sz w:val="20"/>
      <w:szCs w:val="20"/>
      <w:lang w:val="en-US" w:eastAsia="cs-CZ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E5220E"/>
    <w:pPr>
      <w:spacing w:after="0" w:line="240" w:lineRule="auto"/>
    </w:pPr>
    <w:rPr>
      <w:sz w:val="20"/>
      <w:szCs w:val="20"/>
      <w:lang w:val="en-US" w:eastAsia="cs-CZ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E5220E"/>
    <w:pPr>
      <w:spacing w:after="0" w:line="240" w:lineRule="auto"/>
    </w:pPr>
    <w:rPr>
      <w:sz w:val="20"/>
      <w:szCs w:val="20"/>
      <w:lang w:val="en-US" w:eastAsia="cs-CZ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E5220E"/>
    <w:pPr>
      <w:spacing w:after="0" w:line="240" w:lineRule="auto"/>
    </w:pPr>
    <w:rPr>
      <w:sz w:val="20"/>
      <w:szCs w:val="20"/>
      <w:lang w:val="en-US" w:eastAsia="cs-CZ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E5220E"/>
    <w:pPr>
      <w:spacing w:after="0" w:line="240" w:lineRule="auto"/>
    </w:pPr>
    <w:rPr>
      <w:sz w:val="20"/>
      <w:szCs w:val="20"/>
      <w:lang w:val="en-US" w:eastAsia="cs-CZ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E5220E"/>
    <w:pPr>
      <w:spacing w:after="0" w:line="240" w:lineRule="auto"/>
    </w:pPr>
    <w:rPr>
      <w:sz w:val="20"/>
      <w:szCs w:val="20"/>
      <w:lang w:val="en-US" w:eastAsia="cs-CZ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E5220E"/>
    <w:pPr>
      <w:spacing w:after="0" w:line="240" w:lineRule="auto"/>
    </w:pPr>
    <w:rPr>
      <w:sz w:val="20"/>
      <w:szCs w:val="20"/>
      <w:lang w:val="en-US" w:eastAsia="cs-CZ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E5220E"/>
    <w:pPr>
      <w:spacing w:after="0" w:line="240" w:lineRule="auto"/>
    </w:pPr>
    <w:rPr>
      <w:sz w:val="20"/>
      <w:szCs w:val="20"/>
      <w:lang w:val="en-US" w:eastAsia="cs-CZ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E5220E"/>
    <w:pPr>
      <w:spacing w:after="0" w:line="240" w:lineRule="auto"/>
    </w:pPr>
    <w:rPr>
      <w:sz w:val="20"/>
      <w:szCs w:val="20"/>
      <w:lang w:val="en-US" w:eastAsia="cs-CZ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E5220E"/>
    <w:pPr>
      <w:spacing w:after="0" w:line="240" w:lineRule="auto"/>
    </w:pPr>
    <w:rPr>
      <w:sz w:val="20"/>
      <w:szCs w:val="20"/>
      <w:lang w:val="en-US" w:eastAsia="cs-CZ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E5220E"/>
    <w:pPr>
      <w:spacing w:after="0" w:line="240" w:lineRule="auto"/>
    </w:pPr>
    <w:rPr>
      <w:sz w:val="20"/>
      <w:szCs w:val="20"/>
      <w:lang w:val="en-US" w:eastAsia="cs-CZ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E5220E"/>
    <w:pPr>
      <w:spacing w:after="0" w:line="240" w:lineRule="auto"/>
    </w:pPr>
    <w:rPr>
      <w:sz w:val="20"/>
      <w:szCs w:val="20"/>
      <w:lang w:val="en-US" w:eastAsia="cs-CZ"/>
    </w:r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E5220E"/>
    <w:pPr>
      <w:spacing w:after="0" w:line="240" w:lineRule="auto"/>
    </w:pPr>
    <w:rPr>
      <w:sz w:val="20"/>
      <w:szCs w:val="20"/>
      <w:lang w:val="en-US" w:eastAsia="cs-CZ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E5220E"/>
    <w:pPr>
      <w:spacing w:after="0" w:line="240" w:lineRule="auto"/>
    </w:pPr>
    <w:rPr>
      <w:sz w:val="20"/>
      <w:szCs w:val="20"/>
      <w:lang w:val="en-US" w:eastAsia="cs-CZ"/>
    </w:r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E5220E"/>
    <w:pPr>
      <w:spacing w:after="0" w:line="240" w:lineRule="auto"/>
    </w:pPr>
    <w:rPr>
      <w:sz w:val="20"/>
      <w:szCs w:val="20"/>
      <w:lang w:val="en-US" w:eastAsia="cs-CZ"/>
    </w:r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E5220E"/>
    <w:pPr>
      <w:spacing w:after="0" w:line="240" w:lineRule="auto"/>
    </w:pPr>
    <w:rPr>
      <w:sz w:val="20"/>
      <w:szCs w:val="20"/>
      <w:lang w:val="en-US" w:eastAsia="cs-CZ"/>
    </w:r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E5220E"/>
    <w:pPr>
      <w:spacing w:after="0" w:line="240" w:lineRule="auto"/>
    </w:pPr>
    <w:rPr>
      <w:sz w:val="20"/>
      <w:szCs w:val="20"/>
      <w:lang w:val="en-US" w:eastAsia="cs-CZ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E5220E"/>
    <w:pPr>
      <w:spacing w:after="0" w:line="240" w:lineRule="auto"/>
    </w:pPr>
    <w:rPr>
      <w:sz w:val="20"/>
      <w:szCs w:val="20"/>
      <w:lang w:val="en-US" w:eastAsia="cs-CZ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E5220E"/>
    <w:pPr>
      <w:spacing w:after="0" w:line="240" w:lineRule="auto"/>
    </w:pPr>
    <w:rPr>
      <w:sz w:val="20"/>
      <w:szCs w:val="20"/>
      <w:lang w:val="en-US" w:eastAsia="cs-CZ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E5220E"/>
    <w:pPr>
      <w:spacing w:after="0" w:line="240" w:lineRule="auto"/>
    </w:pPr>
    <w:rPr>
      <w:sz w:val="20"/>
      <w:szCs w:val="20"/>
      <w:lang w:val="en-US" w:eastAsia="cs-CZ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E5220E"/>
    <w:pPr>
      <w:spacing w:after="0" w:line="240" w:lineRule="auto"/>
    </w:pPr>
    <w:rPr>
      <w:sz w:val="20"/>
      <w:szCs w:val="20"/>
      <w:lang w:val="en-US" w:eastAsia="cs-CZ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E5220E"/>
    <w:pPr>
      <w:spacing w:after="0" w:line="240" w:lineRule="auto"/>
    </w:pPr>
    <w:rPr>
      <w:sz w:val="20"/>
      <w:szCs w:val="20"/>
      <w:lang w:val="en-US" w:eastAsia="cs-CZ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E5220E"/>
    <w:pPr>
      <w:spacing w:after="0" w:line="240" w:lineRule="auto"/>
    </w:pPr>
    <w:rPr>
      <w:sz w:val="20"/>
      <w:szCs w:val="20"/>
      <w:lang w:val="en-US" w:eastAsia="cs-CZ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E5220E"/>
    <w:pPr>
      <w:spacing w:after="0" w:line="240" w:lineRule="auto"/>
    </w:pPr>
    <w:rPr>
      <w:color w:val="000000" w:themeColor="text1"/>
      <w:sz w:val="20"/>
      <w:szCs w:val="20"/>
      <w:lang w:eastAsia="cs-CZ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E5220E"/>
    <w:pPr>
      <w:spacing w:after="0" w:line="240" w:lineRule="auto"/>
    </w:pPr>
    <w:rPr>
      <w:color w:val="000000" w:themeColor="text1"/>
      <w:sz w:val="20"/>
      <w:szCs w:val="20"/>
      <w:lang w:eastAsia="cs-CZ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E5220E"/>
    <w:pPr>
      <w:spacing w:after="0" w:line="240" w:lineRule="auto"/>
    </w:pPr>
    <w:rPr>
      <w:color w:val="000000" w:themeColor="text1"/>
      <w:sz w:val="20"/>
      <w:szCs w:val="20"/>
      <w:lang w:eastAsia="cs-CZ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E5220E"/>
    <w:pPr>
      <w:spacing w:after="0" w:line="240" w:lineRule="auto"/>
    </w:pPr>
    <w:rPr>
      <w:color w:val="000000" w:themeColor="text1"/>
      <w:sz w:val="20"/>
      <w:szCs w:val="20"/>
      <w:lang w:eastAsia="cs-CZ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E5220E"/>
    <w:pPr>
      <w:spacing w:after="0" w:line="240" w:lineRule="auto"/>
    </w:pPr>
    <w:rPr>
      <w:color w:val="000000" w:themeColor="text1"/>
      <w:sz w:val="20"/>
      <w:szCs w:val="20"/>
      <w:lang w:eastAsia="cs-CZ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E5220E"/>
    <w:pPr>
      <w:spacing w:after="0" w:line="240" w:lineRule="auto"/>
    </w:pPr>
    <w:rPr>
      <w:color w:val="000000" w:themeColor="text1"/>
      <w:sz w:val="20"/>
      <w:szCs w:val="20"/>
      <w:lang w:eastAsia="cs-CZ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E5220E"/>
    <w:pPr>
      <w:spacing w:after="0" w:line="240" w:lineRule="auto"/>
    </w:pPr>
    <w:rPr>
      <w:color w:val="000000" w:themeColor="text1"/>
      <w:sz w:val="20"/>
      <w:szCs w:val="20"/>
      <w:lang w:eastAsia="cs-CZ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E5220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cs-CZ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E5220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cs-CZ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E5220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cs-CZ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E5220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cs-CZ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E5220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cs-CZ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E5220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cs-CZ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E5220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cs-CZ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E5220E"/>
    <w:pPr>
      <w:spacing w:after="0" w:line="240" w:lineRule="auto"/>
    </w:pPr>
    <w:rPr>
      <w:sz w:val="20"/>
      <w:szCs w:val="20"/>
      <w:lang w:val="en-US" w:eastAsia="cs-CZ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E5220E"/>
    <w:pPr>
      <w:spacing w:after="0" w:line="240" w:lineRule="auto"/>
    </w:pPr>
    <w:rPr>
      <w:sz w:val="20"/>
      <w:szCs w:val="20"/>
      <w:lang w:val="en-US" w:eastAsia="cs-CZ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E5220E"/>
    <w:pPr>
      <w:spacing w:after="0" w:line="240" w:lineRule="auto"/>
    </w:pPr>
    <w:rPr>
      <w:sz w:val="20"/>
      <w:szCs w:val="20"/>
      <w:lang w:val="en-US" w:eastAsia="cs-CZ"/>
    </w:r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E5220E"/>
    <w:pPr>
      <w:spacing w:after="0" w:line="240" w:lineRule="auto"/>
    </w:pPr>
    <w:rPr>
      <w:sz w:val="20"/>
      <w:szCs w:val="20"/>
      <w:lang w:val="en-US" w:eastAsia="cs-CZ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E5220E"/>
    <w:pPr>
      <w:spacing w:after="0" w:line="240" w:lineRule="auto"/>
    </w:pPr>
    <w:rPr>
      <w:sz w:val="20"/>
      <w:szCs w:val="20"/>
      <w:lang w:val="en-US" w:eastAsia="cs-CZ"/>
    </w:r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E5220E"/>
    <w:pPr>
      <w:spacing w:after="0" w:line="240" w:lineRule="auto"/>
    </w:pPr>
    <w:rPr>
      <w:sz w:val="20"/>
      <w:szCs w:val="20"/>
      <w:lang w:val="en-US" w:eastAsia="cs-CZ"/>
    </w:r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E5220E"/>
    <w:pPr>
      <w:spacing w:after="0" w:line="240" w:lineRule="auto"/>
    </w:pPr>
    <w:rPr>
      <w:sz w:val="20"/>
      <w:szCs w:val="20"/>
      <w:lang w:val="en-US" w:eastAsia="cs-CZ"/>
    </w:r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E5220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cs-CZ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E5220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cs-CZ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E5220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cs-CZ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E5220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cs-CZ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E5220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cs-CZ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E5220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cs-CZ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E5220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cs-CZ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E5220E"/>
    <w:pPr>
      <w:spacing w:after="0" w:line="240" w:lineRule="auto"/>
    </w:pPr>
    <w:rPr>
      <w:sz w:val="20"/>
      <w:szCs w:val="20"/>
      <w:lang w:val="en-US" w:eastAsia="cs-CZ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E5220E"/>
    <w:pPr>
      <w:spacing w:after="0" w:line="240" w:lineRule="auto"/>
    </w:pPr>
    <w:rPr>
      <w:sz w:val="20"/>
      <w:szCs w:val="20"/>
      <w:lang w:val="en-US" w:eastAsia="cs-CZ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E5220E"/>
    <w:pPr>
      <w:spacing w:after="0" w:line="240" w:lineRule="auto"/>
    </w:pPr>
    <w:rPr>
      <w:sz w:val="20"/>
      <w:szCs w:val="20"/>
      <w:lang w:val="en-US" w:eastAsia="cs-CZ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E5220E"/>
    <w:pPr>
      <w:spacing w:after="0" w:line="240" w:lineRule="auto"/>
    </w:pPr>
    <w:rPr>
      <w:sz w:val="20"/>
      <w:szCs w:val="20"/>
      <w:lang w:val="en-US" w:eastAsia="cs-CZ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E5220E"/>
    <w:pPr>
      <w:spacing w:after="0" w:line="240" w:lineRule="auto"/>
    </w:pPr>
    <w:rPr>
      <w:sz w:val="20"/>
      <w:szCs w:val="20"/>
      <w:lang w:val="en-US" w:eastAsia="cs-CZ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E5220E"/>
    <w:pPr>
      <w:spacing w:after="0" w:line="240" w:lineRule="auto"/>
    </w:pPr>
    <w:rPr>
      <w:sz w:val="20"/>
      <w:szCs w:val="20"/>
      <w:lang w:val="en-US" w:eastAsia="cs-CZ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E5220E"/>
    <w:pPr>
      <w:spacing w:after="0" w:line="240" w:lineRule="auto"/>
    </w:pPr>
    <w:rPr>
      <w:sz w:val="20"/>
      <w:szCs w:val="20"/>
      <w:lang w:val="en-US" w:eastAsia="cs-CZ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E5220E"/>
    <w:pPr>
      <w:spacing w:after="0" w:line="240" w:lineRule="auto"/>
    </w:pPr>
    <w:rPr>
      <w:color w:val="FFFFFF" w:themeColor="background1"/>
      <w:sz w:val="20"/>
      <w:szCs w:val="20"/>
      <w:lang w:eastAsia="cs-CZ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E5220E"/>
    <w:pPr>
      <w:spacing w:after="0" w:line="240" w:lineRule="auto"/>
    </w:pPr>
    <w:rPr>
      <w:color w:val="FFFFFF" w:themeColor="background1"/>
      <w:sz w:val="20"/>
      <w:szCs w:val="20"/>
      <w:lang w:eastAsia="cs-CZ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E5220E"/>
    <w:pPr>
      <w:spacing w:after="0" w:line="240" w:lineRule="auto"/>
    </w:pPr>
    <w:rPr>
      <w:color w:val="FFFFFF" w:themeColor="background1"/>
      <w:sz w:val="20"/>
      <w:szCs w:val="20"/>
      <w:lang w:eastAsia="cs-CZ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E5220E"/>
    <w:pPr>
      <w:spacing w:after="0" w:line="240" w:lineRule="auto"/>
    </w:pPr>
    <w:rPr>
      <w:color w:val="FFFFFF" w:themeColor="background1"/>
      <w:sz w:val="20"/>
      <w:szCs w:val="20"/>
      <w:lang w:eastAsia="cs-CZ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E5220E"/>
    <w:pPr>
      <w:spacing w:after="0" w:line="240" w:lineRule="auto"/>
    </w:pPr>
    <w:rPr>
      <w:color w:val="FFFFFF" w:themeColor="background1"/>
      <w:sz w:val="20"/>
      <w:szCs w:val="20"/>
      <w:lang w:eastAsia="cs-CZ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E5220E"/>
    <w:pPr>
      <w:spacing w:after="0" w:line="240" w:lineRule="auto"/>
    </w:pPr>
    <w:rPr>
      <w:color w:val="FFFFFF" w:themeColor="background1"/>
      <w:sz w:val="20"/>
      <w:szCs w:val="20"/>
      <w:lang w:eastAsia="cs-CZ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E5220E"/>
    <w:pPr>
      <w:spacing w:after="0" w:line="240" w:lineRule="auto"/>
    </w:pPr>
    <w:rPr>
      <w:color w:val="FFFFFF" w:themeColor="background1"/>
      <w:sz w:val="20"/>
      <w:szCs w:val="20"/>
      <w:lang w:eastAsia="cs-CZ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E5220E"/>
    <w:pPr>
      <w:spacing w:after="0" w:line="240" w:lineRule="auto"/>
    </w:pPr>
    <w:rPr>
      <w:color w:val="000000" w:themeColor="text1"/>
      <w:sz w:val="20"/>
      <w:szCs w:val="20"/>
      <w:lang w:eastAsia="cs-CZ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E5220E"/>
    <w:pPr>
      <w:spacing w:after="0" w:line="240" w:lineRule="auto"/>
    </w:pPr>
    <w:rPr>
      <w:color w:val="000000" w:themeColor="text1"/>
      <w:sz w:val="20"/>
      <w:szCs w:val="20"/>
      <w:lang w:eastAsia="cs-CZ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E5220E"/>
    <w:pPr>
      <w:spacing w:after="0" w:line="240" w:lineRule="auto"/>
    </w:pPr>
    <w:rPr>
      <w:color w:val="000000" w:themeColor="text1"/>
      <w:sz w:val="20"/>
      <w:szCs w:val="20"/>
      <w:lang w:eastAsia="cs-CZ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E5220E"/>
    <w:pPr>
      <w:spacing w:after="0" w:line="240" w:lineRule="auto"/>
    </w:pPr>
    <w:rPr>
      <w:color w:val="000000" w:themeColor="text1"/>
      <w:sz w:val="20"/>
      <w:szCs w:val="20"/>
      <w:lang w:eastAsia="cs-CZ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E5220E"/>
    <w:pPr>
      <w:spacing w:after="0" w:line="240" w:lineRule="auto"/>
    </w:pPr>
    <w:rPr>
      <w:color w:val="000000" w:themeColor="text1"/>
      <w:sz w:val="20"/>
      <w:szCs w:val="20"/>
      <w:lang w:eastAsia="cs-CZ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E5220E"/>
    <w:pPr>
      <w:spacing w:after="0" w:line="240" w:lineRule="auto"/>
    </w:pPr>
    <w:rPr>
      <w:color w:val="000000" w:themeColor="text1"/>
      <w:sz w:val="20"/>
      <w:szCs w:val="20"/>
      <w:lang w:eastAsia="cs-CZ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E5220E"/>
    <w:pPr>
      <w:spacing w:after="0" w:line="240" w:lineRule="auto"/>
    </w:pPr>
    <w:rPr>
      <w:color w:val="000000" w:themeColor="text1"/>
      <w:sz w:val="20"/>
      <w:szCs w:val="20"/>
      <w:lang w:eastAsia="cs-CZ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E5220E"/>
    <w:pPr>
      <w:spacing w:after="0" w:line="240" w:lineRule="auto"/>
    </w:pPr>
    <w:rPr>
      <w:color w:val="000000" w:themeColor="text1"/>
      <w:sz w:val="20"/>
      <w:szCs w:val="20"/>
      <w:lang w:eastAsia="cs-CZ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E5220E"/>
    <w:pPr>
      <w:spacing w:after="0" w:line="240" w:lineRule="auto"/>
    </w:pPr>
    <w:rPr>
      <w:color w:val="000000" w:themeColor="text1"/>
      <w:sz w:val="20"/>
      <w:szCs w:val="20"/>
      <w:lang w:eastAsia="cs-CZ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E5220E"/>
    <w:pPr>
      <w:spacing w:after="0" w:line="240" w:lineRule="auto"/>
    </w:pPr>
    <w:rPr>
      <w:color w:val="000000" w:themeColor="text1"/>
      <w:sz w:val="20"/>
      <w:szCs w:val="20"/>
      <w:lang w:eastAsia="cs-CZ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E5220E"/>
    <w:pPr>
      <w:spacing w:after="0" w:line="240" w:lineRule="auto"/>
    </w:pPr>
    <w:rPr>
      <w:color w:val="000000" w:themeColor="text1"/>
      <w:sz w:val="20"/>
      <w:szCs w:val="20"/>
      <w:lang w:eastAsia="cs-CZ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E5220E"/>
    <w:pPr>
      <w:spacing w:after="0" w:line="240" w:lineRule="auto"/>
    </w:pPr>
    <w:rPr>
      <w:color w:val="000000" w:themeColor="text1"/>
      <w:sz w:val="20"/>
      <w:szCs w:val="20"/>
      <w:lang w:eastAsia="cs-CZ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E5220E"/>
    <w:pPr>
      <w:spacing w:after="0" w:line="240" w:lineRule="auto"/>
    </w:pPr>
    <w:rPr>
      <w:color w:val="000000" w:themeColor="text1"/>
      <w:sz w:val="20"/>
      <w:szCs w:val="20"/>
      <w:lang w:eastAsia="cs-CZ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E5220E"/>
    <w:pPr>
      <w:spacing w:after="0" w:line="240" w:lineRule="auto"/>
    </w:pPr>
    <w:rPr>
      <w:color w:val="000000" w:themeColor="text1"/>
      <w:sz w:val="20"/>
      <w:szCs w:val="20"/>
      <w:lang w:eastAsia="cs-CZ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E5220E"/>
    <w:pPr>
      <w:spacing w:after="0" w:line="240" w:lineRule="auto"/>
    </w:pPr>
    <w:rPr>
      <w:color w:val="000000" w:themeColor="text1"/>
      <w:sz w:val="20"/>
      <w:szCs w:val="20"/>
      <w:lang w:eastAsia="cs-CZ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E5220E"/>
    <w:pPr>
      <w:spacing w:after="0" w:line="240" w:lineRule="auto"/>
    </w:pPr>
    <w:rPr>
      <w:color w:val="000000" w:themeColor="text1"/>
      <w:sz w:val="20"/>
      <w:szCs w:val="20"/>
      <w:lang w:eastAsia="cs-CZ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E5220E"/>
    <w:pPr>
      <w:spacing w:after="0" w:line="240" w:lineRule="auto"/>
    </w:pPr>
    <w:rPr>
      <w:color w:val="000000" w:themeColor="text1"/>
      <w:sz w:val="20"/>
      <w:szCs w:val="20"/>
      <w:lang w:eastAsia="cs-CZ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E5220E"/>
    <w:pPr>
      <w:spacing w:after="0" w:line="240" w:lineRule="auto"/>
    </w:pPr>
    <w:rPr>
      <w:color w:val="000000" w:themeColor="text1"/>
      <w:sz w:val="20"/>
      <w:szCs w:val="20"/>
      <w:lang w:eastAsia="cs-CZ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E5220E"/>
    <w:pPr>
      <w:spacing w:after="0" w:line="240" w:lineRule="auto"/>
    </w:pPr>
    <w:rPr>
      <w:color w:val="000000" w:themeColor="text1"/>
      <w:sz w:val="20"/>
      <w:szCs w:val="20"/>
      <w:lang w:eastAsia="cs-CZ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E5220E"/>
    <w:pPr>
      <w:spacing w:after="0" w:line="240" w:lineRule="auto"/>
    </w:pPr>
    <w:rPr>
      <w:color w:val="000000" w:themeColor="text1"/>
      <w:sz w:val="20"/>
      <w:szCs w:val="20"/>
      <w:lang w:eastAsia="cs-CZ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E5220E"/>
    <w:pPr>
      <w:spacing w:after="0" w:line="240" w:lineRule="auto"/>
    </w:pPr>
    <w:rPr>
      <w:color w:val="000000" w:themeColor="text1"/>
      <w:sz w:val="20"/>
      <w:szCs w:val="20"/>
      <w:lang w:eastAsia="cs-CZ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itulek">
    <w:name w:val="caption"/>
    <w:basedOn w:val="Normln"/>
    <w:next w:val="Normln"/>
    <w:uiPriority w:val="35"/>
    <w:unhideWhenUsed/>
    <w:qFormat/>
    <w:rsid w:val="00E5220E"/>
    <w:pPr>
      <w:spacing w:before="0" w:after="200" w:line="240" w:lineRule="auto"/>
    </w:pPr>
    <w:rPr>
      <w:i/>
      <w:iCs/>
      <w:color w:val="1F497D" w:themeColor="text2"/>
      <w:sz w:val="18"/>
      <w:szCs w:val="18"/>
    </w:rPr>
  </w:style>
  <w:style w:type="paragraph" w:styleId="Seznamobrzk">
    <w:name w:val="table of figures"/>
    <w:basedOn w:val="Normln"/>
    <w:next w:val="Normln"/>
    <w:uiPriority w:val="99"/>
    <w:unhideWhenUsed/>
    <w:rsid w:val="00E5220E"/>
    <w:pPr>
      <w:spacing w:after="0"/>
    </w:pPr>
  </w:style>
  <w:style w:type="table" w:styleId="Stednmka3zvraznn6">
    <w:name w:val="Medium Grid 3 Accent 6"/>
    <w:basedOn w:val="Normlntabulka"/>
    <w:uiPriority w:val="69"/>
    <w:rsid w:val="00E52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paragraph" w:styleId="Normlnweb">
    <w:name w:val="Normal (Web)"/>
    <w:basedOn w:val="Normln"/>
    <w:uiPriority w:val="99"/>
    <w:unhideWhenUsed/>
    <w:rsid w:val="00E5220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E52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5220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5220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5220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5220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5220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220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220E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E5220E"/>
    <w:pPr>
      <w:spacing w:after="0" w:line="240" w:lineRule="auto"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5220E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E5220E"/>
    <w:pPr>
      <w:spacing w:after="0" w:line="240" w:lineRule="auto"/>
      <w:jc w:val="both"/>
    </w:pPr>
  </w:style>
  <w:style w:type="character" w:styleId="Sledovanodkaz">
    <w:name w:val="FollowedHyperlink"/>
    <w:basedOn w:val="Standardnpsmoodstavce"/>
    <w:uiPriority w:val="99"/>
    <w:semiHidden/>
    <w:unhideWhenUsed/>
    <w:rsid w:val="00E5220E"/>
    <w:rPr>
      <w:color w:val="800080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E5220E"/>
    <w:rPr>
      <w:b/>
      <w:bCs/>
    </w:rPr>
  </w:style>
  <w:style w:type="character" w:customStyle="1" w:styleId="phone">
    <w:name w:val="phone"/>
    <w:basedOn w:val="Standardnpsmoodstavce"/>
    <w:rsid w:val="00E5220E"/>
  </w:style>
  <w:style w:type="character" w:customStyle="1" w:styleId="comma">
    <w:name w:val="comma"/>
    <w:basedOn w:val="Standardnpsmoodstavce"/>
    <w:rsid w:val="00E5220E"/>
  </w:style>
  <w:style w:type="character" w:customStyle="1" w:styleId="email">
    <w:name w:val="email"/>
    <w:basedOn w:val="Standardnpsmoodstavce"/>
    <w:rsid w:val="00E5220E"/>
  </w:style>
  <w:style w:type="character" w:styleId="Zdraznn">
    <w:name w:val="Emphasis"/>
    <w:basedOn w:val="Standardnpsmoodstavce"/>
    <w:uiPriority w:val="20"/>
    <w:qFormat/>
    <w:rsid w:val="00E5220E"/>
    <w:rPr>
      <w:i/>
      <w:iCs/>
    </w:rPr>
  </w:style>
  <w:style w:type="paragraph" w:customStyle="1" w:styleId="wnd-align-center">
    <w:name w:val="wnd-align-center"/>
    <w:basedOn w:val="Normln"/>
    <w:rsid w:val="00F5128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tresult">
    <w:name w:val="ftresult"/>
    <w:basedOn w:val="Standardnpsmoodstavce"/>
    <w:rsid w:val="00D23B0B"/>
  </w:style>
  <w:style w:type="paragraph" w:customStyle="1" w:styleId="lead">
    <w:name w:val="lead"/>
    <w:basedOn w:val="Normln"/>
    <w:rsid w:val="00D23B0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8829A9"/>
    <w:pPr>
      <w:spacing w:before="0" w:after="0" w:line="240" w:lineRule="auto"/>
      <w:ind w:left="705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8829A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">
    <w:name w:val="text"/>
    <w:basedOn w:val="Normln"/>
    <w:rsid w:val="00162B7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jemn">
    <w:name w:val="Subtle Emphasis"/>
    <w:basedOn w:val="Standardnpsmoodstavce"/>
    <w:uiPriority w:val="19"/>
    <w:qFormat/>
    <w:rsid w:val="006F04F1"/>
    <w:rPr>
      <w:i/>
      <w:iCs/>
      <w:color w:val="808080" w:themeColor="text1" w:themeTint="7F"/>
    </w:rPr>
  </w:style>
  <w:style w:type="character" w:customStyle="1" w:styleId="OdstavecseseznamemChar">
    <w:name w:val="Odstavec se seznamem Char"/>
    <w:aliases w:val="text seznam Char,Nad Char,Odstavec cíl se seznamem Char,Odstavec se seznamem5 Char,Odstavec se seznamem1 Char,Odstavec se seznamem11 Char,List Paragraph Char,Odstavec_muj Char,Odstavec se seznamem a odrážkou Char"/>
    <w:link w:val="Odstavecseseznamem"/>
    <w:uiPriority w:val="34"/>
    <w:qFormat/>
    <w:locked/>
    <w:rsid w:val="0036130A"/>
  </w:style>
  <w:style w:type="table" w:customStyle="1" w:styleId="Svtlseznamzvraznn12">
    <w:name w:val="Světlý seznam – zvýraznění 12"/>
    <w:uiPriority w:val="99"/>
    <w:rsid w:val="00F42B79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cs-CZ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579A9"/>
    <w:pPr>
      <w:spacing w:before="0"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579A9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D579A9"/>
    <w:rPr>
      <w:vertAlign w:val="superscript"/>
    </w:rPr>
  </w:style>
  <w:style w:type="table" w:customStyle="1" w:styleId="Tmavtabulkasmkou5zvraznn21">
    <w:name w:val="Tmavá tabulka s mřížkou 5 – zvýraznění 21"/>
    <w:basedOn w:val="Normlntabulka"/>
    <w:uiPriority w:val="50"/>
    <w:rsid w:val="00025E53"/>
    <w:pPr>
      <w:spacing w:after="0" w:line="240" w:lineRule="auto"/>
    </w:pPr>
    <w:rPr>
      <w:sz w:val="24"/>
      <w:szCs w:val="24"/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12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13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9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61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7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3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0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6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01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0030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3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none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tx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24263-1C9F-4921-8186-2959171C8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3567</Words>
  <Characters>21050</Characters>
  <Application>Microsoft Office Word</Application>
  <DocSecurity>0</DocSecurity>
  <Lines>175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 Faková</dc:creator>
  <cp:lastModifiedBy>Martin Hujer</cp:lastModifiedBy>
  <cp:revision>2</cp:revision>
  <dcterms:created xsi:type="dcterms:W3CDTF">2023-11-13T19:05:00Z</dcterms:created>
  <dcterms:modified xsi:type="dcterms:W3CDTF">2023-11-13T19:05:00Z</dcterms:modified>
</cp:coreProperties>
</file>