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E" w:rsidRPr="00095BB1" w:rsidRDefault="00C10B0E" w:rsidP="00C10B0E">
      <w:pPr>
        <w:widowControl w:val="0"/>
        <w:spacing w:before="120" w:after="240"/>
        <w:jc w:val="both"/>
        <w:rPr>
          <w:b/>
          <w:u w:val="single"/>
        </w:rPr>
      </w:pPr>
      <w:r>
        <w:rPr>
          <w:b/>
        </w:rPr>
        <w:t xml:space="preserve">   </w:t>
      </w:r>
      <w:r w:rsidRPr="00095BB1">
        <w:rPr>
          <w:b/>
          <w:u w:val="single"/>
        </w:rPr>
        <w:t>Vyhodnocení</w:t>
      </w:r>
    </w:p>
    <w:tbl>
      <w:tblPr>
        <w:tblW w:w="8731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8"/>
        <w:gridCol w:w="3345"/>
        <w:gridCol w:w="1729"/>
        <w:gridCol w:w="1729"/>
      </w:tblGrid>
      <w:tr w:rsidR="00C10B0E" w:rsidRPr="000E6B5D" w:rsidTr="00AD38A2">
        <w:trPr>
          <w:cantSplit/>
          <w:trHeight w:hRule="exact" w:val="78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10B0E" w:rsidRPr="006F6C04" w:rsidRDefault="00C10B0E" w:rsidP="00AD38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10B0E" w:rsidRPr="006F6C04" w:rsidRDefault="00C10B0E" w:rsidP="00C10B0E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10B0E" w:rsidRPr="006F6C04" w:rsidRDefault="00C10B0E" w:rsidP="00AD38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0B0E" w:rsidRPr="006F6C04" w:rsidRDefault="00C10B0E" w:rsidP="00AD38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C10B0E" w:rsidRPr="000E6B5D" w:rsidTr="00AD38A2">
        <w:trPr>
          <w:cantSplit/>
          <w:trHeight w:hRule="exact" w:val="122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0E" w:rsidRDefault="00C10B0E" w:rsidP="00C10B0E">
            <w:pPr>
              <w:spacing w:after="0"/>
            </w:pPr>
            <w:r>
              <w:t>TEPLOTECHNA Ostrava, a. s.</w:t>
            </w:r>
          </w:p>
          <w:p w:rsidR="00C10B0E" w:rsidRPr="0056537D" w:rsidRDefault="00C10B0E" w:rsidP="00C10B0E">
            <w:pPr>
              <w:spacing w:after="0"/>
            </w:pPr>
            <w:r>
              <w:t>IČ: 45193771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0E" w:rsidRDefault="00C10B0E" w:rsidP="00C10B0E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Šenovská</w:t>
            </w:r>
            <w:proofErr w:type="spellEnd"/>
            <w:r>
              <w:rPr>
                <w:bCs/>
              </w:rPr>
              <w:t xml:space="preserve"> 543/101</w:t>
            </w:r>
          </w:p>
          <w:p w:rsidR="00C10B0E" w:rsidRPr="00C864F6" w:rsidRDefault="00C10B0E" w:rsidP="00C10B0E">
            <w:pPr>
              <w:spacing w:after="0"/>
              <w:rPr>
                <w:bCs/>
              </w:rPr>
            </w:pPr>
            <w:r>
              <w:rPr>
                <w:bCs/>
              </w:rPr>
              <w:t>710 00 Ostrava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0E" w:rsidRPr="000E6B5D" w:rsidRDefault="00C10B0E" w:rsidP="00C10B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3 133 722,90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0E" w:rsidRDefault="00C10B0E" w:rsidP="00C10B0E">
            <w:pPr>
              <w:spacing w:after="0"/>
              <w:jc w:val="center"/>
              <w:rPr>
                <w:b/>
                <w:bCs/>
              </w:rPr>
            </w:pPr>
          </w:p>
          <w:p w:rsidR="00C10B0E" w:rsidRDefault="00C10B0E" w:rsidP="00C10B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</w:tbl>
    <w:p w:rsidR="00C10B0E" w:rsidRDefault="00C10B0E" w:rsidP="00C10B0E"/>
    <w:p w:rsidR="00C10B0E" w:rsidRDefault="00C10B0E" w:rsidP="00C10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10B0E" w:rsidRDefault="00C10B0E" w:rsidP="00C10B0E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10B0E" w:rsidRDefault="00C10B0E" w:rsidP="00C10B0E"/>
    <w:sectPr w:rsidR="00C10B0E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0E"/>
    <w:rsid w:val="00166F39"/>
    <w:rsid w:val="001C6EA2"/>
    <w:rsid w:val="0032697A"/>
    <w:rsid w:val="0097244F"/>
    <w:rsid w:val="00C10B0E"/>
    <w:rsid w:val="00C909D6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2014-09-23T11:32:00Z</dcterms:created>
  <dcterms:modified xsi:type="dcterms:W3CDTF">2014-09-23T11:44:00Z</dcterms:modified>
</cp:coreProperties>
</file>