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43" w:rsidRDefault="00457743" w:rsidP="00AE4D6B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DIVADELNÍ SOUBOR</w:t>
      </w:r>
    </w:p>
    <w:p w:rsidR="002F485C" w:rsidRDefault="00457743" w:rsidP="00AE4D6B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TJ S</w:t>
      </w:r>
      <w:r w:rsidR="00AE4D6B" w:rsidRPr="003E3827">
        <w:rPr>
          <w:rFonts w:ascii="Arial" w:hAnsi="Arial" w:cs="Arial"/>
          <w:b/>
          <w:sz w:val="48"/>
          <w:szCs w:val="48"/>
        </w:rPr>
        <w:t>O</w:t>
      </w:r>
      <w:r>
        <w:rPr>
          <w:rFonts w:ascii="Arial" w:hAnsi="Arial" w:cs="Arial"/>
          <w:b/>
          <w:sz w:val="48"/>
          <w:szCs w:val="48"/>
        </w:rPr>
        <w:t>KOL PABĚNICE, spolek</w:t>
      </w:r>
      <w:r w:rsidR="00AE4D6B" w:rsidRPr="003E3827">
        <w:rPr>
          <w:rFonts w:ascii="Arial" w:hAnsi="Arial" w:cs="Arial"/>
          <w:b/>
          <w:sz w:val="48"/>
          <w:szCs w:val="48"/>
        </w:rPr>
        <w:t xml:space="preserve"> </w:t>
      </w:r>
    </w:p>
    <w:p w:rsidR="00AE4D6B" w:rsidRPr="003E3827" w:rsidRDefault="002F485C" w:rsidP="00AE4D6B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uvádí divadelní hru</w:t>
      </w:r>
      <w:r w:rsidR="00AE4D6B" w:rsidRPr="003E3827">
        <w:rPr>
          <w:rFonts w:ascii="Arial" w:hAnsi="Arial" w:cs="Arial"/>
          <w:b/>
          <w:sz w:val="48"/>
          <w:szCs w:val="48"/>
        </w:rPr>
        <w:t xml:space="preserve"> </w:t>
      </w:r>
    </w:p>
    <w:p w:rsidR="002F485C" w:rsidRDefault="002F485C" w:rsidP="00457743">
      <w:pPr>
        <w:contextualSpacing/>
        <w:jc w:val="center"/>
        <w:rPr>
          <w:rFonts w:ascii="Bookman Old Style" w:eastAsia="Arial Unicode MS" w:hAnsi="Bookman Old Style" w:cs="Arial Unicode MS"/>
          <w:b/>
          <w:i/>
          <w:sz w:val="52"/>
          <w:szCs w:val="52"/>
        </w:rPr>
      </w:pPr>
    </w:p>
    <w:p w:rsidR="00AE4D6B" w:rsidRPr="00A90B1E" w:rsidRDefault="00457743" w:rsidP="00457743">
      <w:pPr>
        <w:contextualSpacing/>
        <w:jc w:val="center"/>
        <w:rPr>
          <w:rFonts w:ascii="Bookman Old Style" w:eastAsia="Arial Unicode MS" w:hAnsi="Bookman Old Style" w:cs="Arial Unicode MS"/>
          <w:b/>
          <w:i/>
          <w:sz w:val="40"/>
          <w:szCs w:val="40"/>
        </w:rPr>
      </w:pPr>
      <w:r w:rsidRPr="00A90B1E">
        <w:rPr>
          <w:rFonts w:ascii="Bookman Old Style" w:eastAsia="Arial Unicode MS" w:hAnsi="Bookman Old Style" w:cs="Arial Unicode MS"/>
          <w:b/>
          <w:i/>
          <w:sz w:val="52"/>
          <w:szCs w:val="52"/>
        </w:rPr>
        <w:t>Vlast</w:t>
      </w:r>
      <w:r w:rsidR="000F7190">
        <w:rPr>
          <w:rFonts w:ascii="Bookman Old Style" w:eastAsia="Arial Unicode MS" w:hAnsi="Bookman Old Style" w:cs="Arial Unicode MS"/>
          <w:b/>
          <w:i/>
          <w:sz w:val="52"/>
          <w:szCs w:val="52"/>
        </w:rPr>
        <w:t>i</w:t>
      </w:r>
      <w:r w:rsidRPr="00A90B1E">
        <w:rPr>
          <w:rFonts w:ascii="Bookman Old Style" w:eastAsia="Arial Unicode MS" w:hAnsi="Bookman Old Style" w:cs="Arial Unicode MS"/>
          <w:b/>
          <w:i/>
          <w:sz w:val="52"/>
          <w:szCs w:val="52"/>
        </w:rPr>
        <w:t>mil  Peška</w:t>
      </w:r>
    </w:p>
    <w:p w:rsidR="00457743" w:rsidRDefault="00457743" w:rsidP="00AE4D6B">
      <w:pPr>
        <w:contextualSpacing/>
        <w:jc w:val="center"/>
        <w:rPr>
          <w:rFonts w:ascii="Bookman Old Style" w:hAnsi="Bookman Old Style" w:cs="Arial"/>
          <w:b/>
          <w:sz w:val="96"/>
          <w:szCs w:val="96"/>
        </w:rPr>
      </w:pPr>
      <w:r>
        <w:rPr>
          <w:rFonts w:ascii="Bookman Old Style" w:hAnsi="Bookman Old Style" w:cs="Arial"/>
          <w:b/>
          <w:sz w:val="96"/>
          <w:szCs w:val="96"/>
        </w:rPr>
        <w:t>BABIČKA V TRENKÁCH</w:t>
      </w:r>
    </w:p>
    <w:p w:rsidR="00457743" w:rsidRPr="006C09E9" w:rsidRDefault="00457743" w:rsidP="00AE4D6B">
      <w:pPr>
        <w:contextualSpacing/>
        <w:jc w:val="center"/>
        <w:rPr>
          <w:rFonts w:asciiTheme="majorHAnsi" w:hAnsiTheme="majorHAnsi" w:cs="Arial"/>
          <w:b/>
          <w:sz w:val="48"/>
          <w:szCs w:val="48"/>
        </w:rPr>
      </w:pPr>
      <w:r w:rsidRPr="006C09E9">
        <w:rPr>
          <w:rFonts w:asciiTheme="majorHAnsi" w:hAnsiTheme="majorHAnsi" w:cs="Arial"/>
          <w:b/>
          <w:sz w:val="48"/>
          <w:szCs w:val="48"/>
        </w:rPr>
        <w:t>aneb</w:t>
      </w:r>
    </w:p>
    <w:p w:rsidR="00AE4D6B" w:rsidRPr="006C09E9" w:rsidRDefault="00457743" w:rsidP="00AE4D6B">
      <w:pPr>
        <w:contextualSpacing/>
        <w:jc w:val="center"/>
        <w:rPr>
          <w:rFonts w:asciiTheme="majorHAnsi" w:hAnsiTheme="majorHAnsi" w:cs="Arial"/>
          <w:b/>
          <w:sz w:val="48"/>
          <w:szCs w:val="48"/>
        </w:rPr>
      </w:pPr>
      <w:r w:rsidRPr="006C09E9">
        <w:rPr>
          <w:rFonts w:asciiTheme="majorHAnsi" w:hAnsiTheme="majorHAnsi" w:cs="Arial"/>
          <w:b/>
          <w:sz w:val="48"/>
          <w:szCs w:val="48"/>
        </w:rPr>
        <w:t>Aprílová komedie</w:t>
      </w:r>
    </w:p>
    <w:p w:rsidR="00AE4D6B" w:rsidRPr="005735EA" w:rsidRDefault="006C09E9" w:rsidP="003E3827">
      <w:pPr>
        <w:contextualSpacing/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  <w:lang w:eastAsia="cs-CZ"/>
        </w:rPr>
        <w:drawing>
          <wp:inline distT="0" distB="0" distL="0" distR="0">
            <wp:extent cx="2124075" cy="2152650"/>
            <wp:effectExtent l="19050" t="0" r="9525" b="0"/>
            <wp:docPr id="3" name="obrázek 1" descr="C:\Users\ulrichova30470\Desktop\bab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chova30470\Desktop\babicka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6B" w:rsidRPr="006C09E9" w:rsidRDefault="00AE4D6B" w:rsidP="00AE4D6B">
      <w:pPr>
        <w:contextualSpacing/>
        <w:rPr>
          <w:rFonts w:ascii="Arial Black" w:hAnsi="Arial Black" w:cs="Arial"/>
          <w:b/>
          <w:sz w:val="32"/>
          <w:szCs w:val="32"/>
        </w:rPr>
      </w:pPr>
      <w:r w:rsidRPr="005322C3">
        <w:rPr>
          <w:rFonts w:ascii="Arial" w:hAnsi="Arial" w:cs="Arial"/>
          <w:b/>
          <w:sz w:val="32"/>
          <w:szCs w:val="32"/>
        </w:rPr>
        <w:t xml:space="preserve">Premiéra:  </w:t>
      </w:r>
      <w:r w:rsidRPr="005322C3">
        <w:rPr>
          <w:rFonts w:ascii="Arial" w:hAnsi="Arial" w:cs="Arial"/>
          <w:b/>
          <w:sz w:val="32"/>
          <w:szCs w:val="32"/>
        </w:rPr>
        <w:tab/>
      </w:r>
      <w:r w:rsidR="006C09E9" w:rsidRPr="006C09E9">
        <w:rPr>
          <w:rFonts w:ascii="Arial Black" w:hAnsi="Arial Black" w:cs="Arial"/>
          <w:b/>
          <w:sz w:val="32"/>
          <w:szCs w:val="32"/>
        </w:rPr>
        <w:t>20.</w:t>
      </w:r>
      <w:r w:rsidR="006C09E9">
        <w:rPr>
          <w:rFonts w:ascii="Arial Black" w:hAnsi="Arial Black" w:cs="Arial"/>
          <w:b/>
          <w:sz w:val="32"/>
          <w:szCs w:val="32"/>
        </w:rPr>
        <w:t xml:space="preserve"> </w:t>
      </w:r>
      <w:r w:rsidR="006C09E9" w:rsidRPr="006C09E9">
        <w:rPr>
          <w:rFonts w:ascii="Arial Black" w:hAnsi="Arial Black" w:cs="Arial"/>
          <w:b/>
          <w:sz w:val="32"/>
          <w:szCs w:val="32"/>
        </w:rPr>
        <w:t>května 2022</w:t>
      </w:r>
    </w:p>
    <w:p w:rsidR="005735EA" w:rsidRPr="005322C3" w:rsidRDefault="00AE4D6B" w:rsidP="00AE4D6B">
      <w:pPr>
        <w:contextualSpacing/>
        <w:rPr>
          <w:rFonts w:ascii="Arial Black" w:hAnsi="Arial Black" w:cs="Arial"/>
          <w:b/>
          <w:sz w:val="32"/>
          <w:szCs w:val="32"/>
        </w:rPr>
      </w:pPr>
      <w:r w:rsidRPr="005322C3">
        <w:rPr>
          <w:rFonts w:ascii="Arial" w:hAnsi="Arial" w:cs="Arial"/>
          <w:b/>
          <w:sz w:val="32"/>
          <w:szCs w:val="32"/>
        </w:rPr>
        <w:t xml:space="preserve">Reprízy:    </w:t>
      </w:r>
      <w:r w:rsidRPr="005322C3">
        <w:rPr>
          <w:rFonts w:ascii="Arial" w:hAnsi="Arial" w:cs="Arial"/>
          <w:b/>
          <w:sz w:val="32"/>
          <w:szCs w:val="32"/>
        </w:rPr>
        <w:tab/>
      </w:r>
      <w:r w:rsidR="005735EA" w:rsidRPr="005322C3">
        <w:rPr>
          <w:rFonts w:ascii="Arial Black" w:hAnsi="Arial Black" w:cs="Arial"/>
          <w:b/>
          <w:sz w:val="32"/>
          <w:szCs w:val="32"/>
        </w:rPr>
        <w:t>27</w:t>
      </w:r>
      <w:r w:rsidRPr="005322C3">
        <w:rPr>
          <w:rFonts w:ascii="Arial Black" w:hAnsi="Arial Black" w:cs="Arial"/>
          <w:b/>
          <w:sz w:val="32"/>
          <w:szCs w:val="32"/>
        </w:rPr>
        <w:t>.</w:t>
      </w:r>
      <w:r w:rsidR="006C09E9">
        <w:rPr>
          <w:rFonts w:ascii="Arial Black" w:hAnsi="Arial Black" w:cs="Arial"/>
          <w:b/>
          <w:sz w:val="32"/>
          <w:szCs w:val="32"/>
        </w:rPr>
        <w:t xml:space="preserve"> a 28. května 2022</w:t>
      </w:r>
      <w:r w:rsidR="005735EA" w:rsidRPr="005322C3">
        <w:rPr>
          <w:rFonts w:ascii="Arial Black" w:hAnsi="Arial Black" w:cs="Arial"/>
          <w:b/>
          <w:sz w:val="32"/>
          <w:szCs w:val="32"/>
        </w:rPr>
        <w:t xml:space="preserve"> </w:t>
      </w:r>
    </w:p>
    <w:p w:rsidR="00AE4D6B" w:rsidRPr="005322C3" w:rsidRDefault="005322C3" w:rsidP="005735EA">
      <w:pPr>
        <w:contextualSpacing/>
        <w:rPr>
          <w:rFonts w:ascii="Arial Black" w:hAnsi="Arial Black" w:cs="Arial"/>
          <w:b/>
          <w:i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                    </w:t>
      </w:r>
      <w:proofErr w:type="gramStart"/>
      <w:r w:rsidR="00AE4D6B" w:rsidRPr="005322C3">
        <w:rPr>
          <w:rFonts w:ascii="Arial" w:hAnsi="Arial" w:cs="Arial"/>
          <w:b/>
          <w:i/>
          <w:sz w:val="32"/>
          <w:szCs w:val="32"/>
        </w:rPr>
        <w:t>vždy  v  19:30</w:t>
      </w:r>
      <w:proofErr w:type="gramEnd"/>
      <w:r w:rsidR="00AE4D6B" w:rsidRPr="005322C3">
        <w:rPr>
          <w:rFonts w:ascii="Arial" w:hAnsi="Arial" w:cs="Arial"/>
          <w:b/>
          <w:i/>
          <w:sz w:val="32"/>
          <w:szCs w:val="32"/>
        </w:rPr>
        <w:t xml:space="preserve"> hod</w:t>
      </w:r>
      <w:r w:rsidR="001F0430">
        <w:rPr>
          <w:rFonts w:ascii="Arial" w:hAnsi="Arial" w:cs="Arial"/>
          <w:b/>
          <w:i/>
          <w:sz w:val="32"/>
          <w:szCs w:val="32"/>
        </w:rPr>
        <w:t>in -</w:t>
      </w:r>
      <w:r w:rsidR="00AE4D6B" w:rsidRPr="005322C3">
        <w:rPr>
          <w:rFonts w:ascii="Arial" w:hAnsi="Arial" w:cs="Arial"/>
          <w:b/>
          <w:i/>
          <w:sz w:val="32"/>
          <w:szCs w:val="32"/>
        </w:rPr>
        <w:t xml:space="preserve"> sokolovna </w:t>
      </w:r>
      <w:proofErr w:type="spellStart"/>
      <w:r w:rsidR="00AE4D6B" w:rsidRPr="005322C3">
        <w:rPr>
          <w:rFonts w:ascii="Arial" w:hAnsi="Arial" w:cs="Arial"/>
          <w:b/>
          <w:i/>
          <w:sz w:val="32"/>
          <w:szCs w:val="32"/>
        </w:rPr>
        <w:t>Paběnice</w:t>
      </w:r>
      <w:proofErr w:type="spellEnd"/>
    </w:p>
    <w:p w:rsidR="00AE4D6B" w:rsidRPr="005322C3" w:rsidRDefault="00AE4D6B" w:rsidP="00AE4D6B">
      <w:pPr>
        <w:ind w:hanging="708"/>
        <w:contextualSpacing/>
        <w:rPr>
          <w:rFonts w:ascii="Arial" w:hAnsi="Arial" w:cs="Arial"/>
          <w:sz w:val="32"/>
          <w:szCs w:val="32"/>
        </w:rPr>
      </w:pPr>
    </w:p>
    <w:p w:rsidR="00A56203" w:rsidRDefault="00AE4D6B" w:rsidP="003C265D">
      <w:pPr>
        <w:contextualSpacing/>
        <w:rPr>
          <w:rFonts w:ascii="Arial" w:hAnsi="Arial" w:cs="Arial"/>
          <w:b/>
          <w:sz w:val="32"/>
          <w:szCs w:val="32"/>
        </w:rPr>
      </w:pPr>
      <w:r w:rsidRPr="005322C3">
        <w:rPr>
          <w:rFonts w:ascii="Arial" w:hAnsi="Arial" w:cs="Arial"/>
          <w:b/>
          <w:sz w:val="32"/>
          <w:szCs w:val="32"/>
        </w:rPr>
        <w:t xml:space="preserve">Předprodej vstupenek </w:t>
      </w:r>
      <w:proofErr w:type="gramStart"/>
      <w:r w:rsidRPr="005322C3">
        <w:rPr>
          <w:rFonts w:ascii="Arial" w:hAnsi="Arial" w:cs="Arial"/>
          <w:b/>
          <w:sz w:val="32"/>
          <w:szCs w:val="32"/>
        </w:rPr>
        <w:t>od</w:t>
      </w:r>
      <w:r w:rsidR="006C09E9">
        <w:rPr>
          <w:rFonts w:ascii="Arial" w:hAnsi="Arial" w:cs="Arial"/>
          <w:b/>
          <w:sz w:val="32"/>
          <w:szCs w:val="32"/>
        </w:rPr>
        <w:t xml:space="preserve"> </w:t>
      </w:r>
      <w:r w:rsidRPr="005322C3">
        <w:rPr>
          <w:rFonts w:ascii="Arial" w:hAnsi="Arial" w:cs="Arial"/>
          <w:b/>
          <w:sz w:val="32"/>
          <w:szCs w:val="32"/>
        </w:rPr>
        <w:t xml:space="preserve"> </w:t>
      </w:r>
      <w:r w:rsidR="009A4729">
        <w:rPr>
          <w:rFonts w:ascii="Arial" w:hAnsi="Arial" w:cs="Arial"/>
          <w:b/>
          <w:sz w:val="32"/>
          <w:szCs w:val="32"/>
        </w:rPr>
        <w:t>9.května</w:t>
      </w:r>
      <w:proofErr w:type="gramEnd"/>
      <w:r w:rsidR="009A4729">
        <w:rPr>
          <w:rFonts w:ascii="Arial" w:hAnsi="Arial" w:cs="Arial"/>
          <w:b/>
          <w:sz w:val="32"/>
          <w:szCs w:val="32"/>
        </w:rPr>
        <w:t xml:space="preserve"> 2022</w:t>
      </w:r>
    </w:p>
    <w:p w:rsidR="00AE4D6B" w:rsidRPr="005322C3" w:rsidRDefault="00A56203" w:rsidP="00AE4D6B">
      <w:pPr>
        <w:ind w:hanging="708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Smíšené zboží </w:t>
      </w:r>
      <w:r w:rsidR="00AE4D6B" w:rsidRPr="005322C3">
        <w:rPr>
          <w:rFonts w:ascii="Arial" w:hAnsi="Arial" w:cs="Arial"/>
          <w:b/>
          <w:sz w:val="32"/>
          <w:szCs w:val="32"/>
        </w:rPr>
        <w:t xml:space="preserve">pí Iva Bohatá, </w:t>
      </w:r>
      <w:proofErr w:type="spellStart"/>
      <w:r w:rsidR="00AE4D6B" w:rsidRPr="005322C3">
        <w:rPr>
          <w:rFonts w:ascii="Arial" w:hAnsi="Arial" w:cs="Arial"/>
          <w:b/>
          <w:sz w:val="32"/>
          <w:szCs w:val="32"/>
        </w:rPr>
        <w:t>Paběnice</w:t>
      </w:r>
      <w:proofErr w:type="spellEnd"/>
      <w:r w:rsidR="00AE4D6B" w:rsidRPr="005322C3">
        <w:rPr>
          <w:rFonts w:ascii="Arial" w:hAnsi="Arial" w:cs="Arial"/>
          <w:b/>
          <w:sz w:val="32"/>
          <w:szCs w:val="32"/>
        </w:rPr>
        <w:t xml:space="preserve"> 105</w:t>
      </w:r>
    </w:p>
    <w:p w:rsidR="005322C3" w:rsidRPr="00FA64B9" w:rsidRDefault="00AE4D6B">
      <w:pPr>
        <w:contextualSpacing/>
        <w:rPr>
          <w:rFonts w:ascii="Arial" w:hAnsi="Arial" w:cs="Arial"/>
          <w:sz w:val="32"/>
          <w:szCs w:val="32"/>
        </w:rPr>
      </w:pPr>
      <w:r w:rsidRPr="005322C3">
        <w:rPr>
          <w:rFonts w:ascii="Arial" w:hAnsi="Arial" w:cs="Arial"/>
          <w:sz w:val="32"/>
          <w:szCs w:val="32"/>
        </w:rPr>
        <w:t>Cena vstupenky 100,- Kč</w:t>
      </w:r>
    </w:p>
    <w:sectPr w:rsidR="005322C3" w:rsidRPr="00FA64B9" w:rsidSect="00FA64B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D6B"/>
    <w:rsid w:val="00087412"/>
    <w:rsid w:val="000F7190"/>
    <w:rsid w:val="001F0430"/>
    <w:rsid w:val="002120B6"/>
    <w:rsid w:val="002C5471"/>
    <w:rsid w:val="002F485C"/>
    <w:rsid w:val="00351724"/>
    <w:rsid w:val="003C265D"/>
    <w:rsid w:val="003E3827"/>
    <w:rsid w:val="00457743"/>
    <w:rsid w:val="005322C3"/>
    <w:rsid w:val="005735EA"/>
    <w:rsid w:val="00586B64"/>
    <w:rsid w:val="006233C3"/>
    <w:rsid w:val="00653C8B"/>
    <w:rsid w:val="00666564"/>
    <w:rsid w:val="006C09E9"/>
    <w:rsid w:val="009301E2"/>
    <w:rsid w:val="009A4729"/>
    <w:rsid w:val="009A6B41"/>
    <w:rsid w:val="009F7BE6"/>
    <w:rsid w:val="00A56203"/>
    <w:rsid w:val="00A90B1E"/>
    <w:rsid w:val="00AE4D6B"/>
    <w:rsid w:val="00DA2B25"/>
    <w:rsid w:val="00E20353"/>
    <w:rsid w:val="00E40B87"/>
    <w:rsid w:val="00EC5BC7"/>
    <w:rsid w:val="00F440F4"/>
    <w:rsid w:val="00FA64B9"/>
    <w:rsid w:val="00FC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D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ulrichova30470</dc:creator>
  <cp:lastModifiedBy>ulrichova30470</cp:lastModifiedBy>
  <cp:revision>9</cp:revision>
  <cp:lastPrinted>2019-04-01T04:20:00Z</cp:lastPrinted>
  <dcterms:created xsi:type="dcterms:W3CDTF">2022-04-22T07:20:00Z</dcterms:created>
  <dcterms:modified xsi:type="dcterms:W3CDTF">2022-05-02T03:53:00Z</dcterms:modified>
</cp:coreProperties>
</file>