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E5B2D" w14:textId="77777777" w:rsidR="005C0C54" w:rsidRDefault="000A6182">
      <w:pPr>
        <w:pStyle w:val="Default"/>
        <w:suppressAutoHyphens/>
        <w:spacing w:before="0" w:after="240" w:line="240" w:lineRule="auto"/>
        <w:jc w:val="center"/>
        <w:rPr>
          <w:rFonts w:ascii="Calibri" w:eastAsia="Calibri" w:hAnsi="Calibri" w:cs="Calibri"/>
          <w:b/>
          <w:bCs/>
          <w:sz w:val="38"/>
          <w:szCs w:val="38"/>
        </w:rPr>
      </w:pPr>
      <w:r>
        <w:rPr>
          <w:rFonts w:ascii="Calibri" w:hAnsi="Calibri"/>
          <w:b/>
          <w:bCs/>
          <w:sz w:val="38"/>
          <w:szCs w:val="38"/>
        </w:rPr>
        <w:t>Pozv</w:t>
      </w:r>
      <w:r>
        <w:rPr>
          <w:rFonts w:ascii="Calibri" w:hAnsi="Calibri"/>
          <w:b/>
          <w:bCs/>
          <w:sz w:val="38"/>
          <w:szCs w:val="38"/>
        </w:rPr>
        <w:t>á</w:t>
      </w:r>
      <w:r>
        <w:rPr>
          <w:rFonts w:ascii="Calibri" w:hAnsi="Calibri"/>
          <w:b/>
          <w:bCs/>
          <w:sz w:val="38"/>
          <w:szCs w:val="38"/>
        </w:rPr>
        <w:t>n</w:t>
      </w:r>
      <w:r>
        <w:rPr>
          <w:rFonts w:ascii="Calibri" w:hAnsi="Calibri"/>
          <w:b/>
          <w:bCs/>
          <w:sz w:val="38"/>
          <w:szCs w:val="38"/>
        </w:rPr>
        <w:t xml:space="preserve">í </w:t>
      </w:r>
    </w:p>
    <w:p w14:paraId="7BACB425" w14:textId="77777777" w:rsidR="005C0C54" w:rsidRDefault="000A6182">
      <w:pPr>
        <w:pStyle w:val="Default"/>
        <w:suppressAutoHyphens/>
        <w:spacing w:before="0" w:after="240" w:line="240" w:lineRule="auto"/>
        <w:jc w:val="center"/>
        <w:rPr>
          <w:rFonts w:ascii="Calibri" w:eastAsia="Calibri" w:hAnsi="Calibri" w:cs="Calibri"/>
          <w:b/>
          <w:bCs/>
          <w:sz w:val="30"/>
          <w:szCs w:val="30"/>
        </w:rPr>
      </w:pPr>
      <w:r>
        <w:rPr>
          <w:rFonts w:ascii="Calibri" w:hAnsi="Calibri"/>
          <w:b/>
          <w:bCs/>
          <w:sz w:val="30"/>
          <w:szCs w:val="30"/>
        </w:rPr>
        <w:t>Zveme v</w:t>
      </w:r>
      <w:r>
        <w:rPr>
          <w:rFonts w:ascii="Calibri" w:hAnsi="Calibri"/>
          <w:b/>
          <w:bCs/>
          <w:sz w:val="30"/>
          <w:szCs w:val="30"/>
        </w:rPr>
        <w:t>á</w:t>
      </w:r>
      <w:r>
        <w:rPr>
          <w:rFonts w:ascii="Calibri" w:hAnsi="Calibri"/>
          <w:b/>
          <w:bCs/>
          <w:sz w:val="30"/>
          <w:szCs w:val="30"/>
        </w:rPr>
        <w:t>s k otev</w:t>
      </w:r>
      <w:r>
        <w:rPr>
          <w:rFonts w:ascii="Calibri" w:hAnsi="Calibri"/>
          <w:b/>
          <w:bCs/>
          <w:sz w:val="30"/>
          <w:szCs w:val="30"/>
        </w:rPr>
        <w:t>ř</w:t>
      </w:r>
      <w:r>
        <w:rPr>
          <w:rFonts w:ascii="Calibri" w:hAnsi="Calibri"/>
          <w:b/>
          <w:bCs/>
          <w:sz w:val="30"/>
          <w:szCs w:val="30"/>
        </w:rPr>
        <w:t>en</w:t>
      </w:r>
      <w:r>
        <w:rPr>
          <w:rFonts w:ascii="Calibri" w:hAnsi="Calibri"/>
          <w:b/>
          <w:bCs/>
          <w:sz w:val="30"/>
          <w:szCs w:val="30"/>
          <w:lang w:val="fr-FR"/>
        </w:rPr>
        <w:t>é</w:t>
      </w:r>
      <w:r>
        <w:rPr>
          <w:rFonts w:ascii="Calibri" w:hAnsi="Calibri"/>
          <w:b/>
          <w:bCs/>
          <w:sz w:val="30"/>
          <w:szCs w:val="30"/>
        </w:rPr>
        <w:t>mu rozhovoru o tom, jak bychom mohli vyu</w:t>
      </w:r>
      <w:r>
        <w:rPr>
          <w:rFonts w:ascii="Calibri" w:hAnsi="Calibri"/>
          <w:b/>
          <w:bCs/>
          <w:sz w:val="30"/>
          <w:szCs w:val="30"/>
        </w:rPr>
        <w:t>ží</w:t>
      </w:r>
      <w:r>
        <w:rPr>
          <w:rFonts w:ascii="Calibri" w:hAnsi="Calibri"/>
          <w:b/>
          <w:bCs/>
          <w:sz w:val="30"/>
          <w:szCs w:val="30"/>
        </w:rPr>
        <w:t>t prostory evangelick</w:t>
      </w:r>
      <w:r>
        <w:rPr>
          <w:rFonts w:ascii="Calibri" w:hAnsi="Calibri"/>
          <w:b/>
          <w:bCs/>
          <w:sz w:val="30"/>
          <w:szCs w:val="30"/>
        </w:rPr>
        <w:t>é</w:t>
      </w:r>
      <w:r>
        <w:rPr>
          <w:rFonts w:ascii="Calibri" w:hAnsi="Calibri"/>
          <w:b/>
          <w:bCs/>
          <w:sz w:val="30"/>
          <w:szCs w:val="30"/>
        </w:rPr>
        <w:t>ho kostela ke spole</w:t>
      </w:r>
      <w:r>
        <w:rPr>
          <w:rFonts w:ascii="Calibri" w:hAnsi="Calibri"/>
          <w:b/>
          <w:bCs/>
          <w:sz w:val="30"/>
          <w:szCs w:val="30"/>
        </w:rPr>
        <w:t>č</w:t>
      </w:r>
      <w:r>
        <w:rPr>
          <w:rFonts w:ascii="Calibri" w:hAnsi="Calibri"/>
          <w:b/>
          <w:bCs/>
          <w:sz w:val="30"/>
          <w:szCs w:val="30"/>
        </w:rPr>
        <w:t>n</w:t>
      </w:r>
      <w:r>
        <w:rPr>
          <w:rFonts w:ascii="Calibri" w:hAnsi="Calibri"/>
          <w:b/>
          <w:bCs/>
          <w:sz w:val="30"/>
          <w:szCs w:val="30"/>
        </w:rPr>
        <w:t>é</w:t>
      </w:r>
      <w:r>
        <w:rPr>
          <w:rFonts w:ascii="Calibri" w:hAnsi="Calibri"/>
          <w:b/>
          <w:bCs/>
          <w:sz w:val="30"/>
          <w:szCs w:val="30"/>
        </w:rPr>
        <w:t>mu prosp</w:t>
      </w:r>
      <w:r>
        <w:rPr>
          <w:rFonts w:ascii="Calibri" w:hAnsi="Calibri"/>
          <w:b/>
          <w:bCs/>
          <w:sz w:val="30"/>
          <w:szCs w:val="30"/>
        </w:rPr>
        <w:t>ě</w:t>
      </w:r>
      <w:r>
        <w:rPr>
          <w:rFonts w:ascii="Calibri" w:hAnsi="Calibri"/>
          <w:b/>
          <w:bCs/>
          <w:sz w:val="30"/>
          <w:szCs w:val="30"/>
        </w:rPr>
        <w:t>chu na</w:t>
      </w:r>
      <w:r>
        <w:rPr>
          <w:rFonts w:ascii="Calibri" w:hAnsi="Calibri"/>
          <w:b/>
          <w:bCs/>
          <w:sz w:val="30"/>
          <w:szCs w:val="30"/>
        </w:rPr>
        <w:t xml:space="preserve">ší </w:t>
      </w:r>
      <w:r>
        <w:rPr>
          <w:rFonts w:ascii="Calibri" w:hAnsi="Calibri"/>
          <w:b/>
          <w:bCs/>
          <w:sz w:val="30"/>
          <w:szCs w:val="30"/>
        </w:rPr>
        <w:t xml:space="preserve">obce. </w:t>
      </w:r>
    </w:p>
    <w:p w14:paraId="2B87F7BD" w14:textId="54B1808D" w:rsidR="005C0C54" w:rsidRDefault="000A6182">
      <w:pPr>
        <w:pStyle w:val="Body"/>
        <w:jc w:val="center"/>
        <w:rPr>
          <w:rFonts w:ascii="Calibri" w:eastAsia="Calibri" w:hAnsi="Calibri" w:cs="Calibri"/>
          <w:b/>
          <w:bCs/>
          <w:sz w:val="34"/>
          <w:szCs w:val="34"/>
          <w:u w:val="single"/>
        </w:rPr>
      </w:pPr>
      <w:r>
        <w:rPr>
          <w:rFonts w:ascii="Calibri" w:hAnsi="Calibri"/>
          <w:b/>
          <w:bCs/>
          <w:sz w:val="34"/>
          <w:szCs w:val="34"/>
          <w:u w:val="single"/>
        </w:rPr>
        <w:t>Jak může</w:t>
      </w:r>
      <w:r>
        <w:rPr>
          <w:rFonts w:ascii="Calibri" w:hAnsi="Calibri"/>
          <w:b/>
          <w:bCs/>
          <w:sz w:val="34"/>
          <w:szCs w:val="34"/>
          <w:u w:val="single"/>
          <w:lang w:val="sv-SE"/>
        </w:rPr>
        <w:t xml:space="preserve"> </w:t>
      </w:r>
      <w:r>
        <w:rPr>
          <w:rFonts w:ascii="Calibri" w:hAnsi="Calibri"/>
          <w:b/>
          <w:bCs/>
          <w:sz w:val="34"/>
          <w:szCs w:val="34"/>
          <w:u w:val="single"/>
          <w:lang w:val="sv-SE"/>
        </w:rPr>
        <w:t>evangelick</w:t>
      </w:r>
      <w:r>
        <w:rPr>
          <w:rFonts w:ascii="Calibri" w:hAnsi="Calibri"/>
          <w:b/>
          <w:bCs/>
          <w:sz w:val="34"/>
          <w:szCs w:val="34"/>
          <w:u w:val="single"/>
        </w:rPr>
        <w:t xml:space="preserve">ý </w:t>
      </w:r>
      <w:r>
        <w:rPr>
          <w:rFonts w:ascii="Calibri" w:hAnsi="Calibri"/>
          <w:b/>
          <w:bCs/>
          <w:sz w:val="34"/>
          <w:szCs w:val="34"/>
          <w:u w:val="single"/>
        </w:rPr>
        <w:t>kostel slou</w:t>
      </w:r>
      <w:r>
        <w:rPr>
          <w:rFonts w:ascii="Calibri" w:hAnsi="Calibri"/>
          <w:b/>
          <w:bCs/>
          <w:sz w:val="34"/>
          <w:szCs w:val="34"/>
          <w:u w:val="single"/>
        </w:rPr>
        <w:t>ž</w:t>
      </w:r>
      <w:r>
        <w:rPr>
          <w:rFonts w:ascii="Calibri" w:hAnsi="Calibri"/>
          <w:b/>
          <w:bCs/>
          <w:sz w:val="34"/>
          <w:szCs w:val="34"/>
          <w:u w:val="single"/>
        </w:rPr>
        <w:t>it lidem v obci</w:t>
      </w:r>
      <w:r>
        <w:rPr>
          <w:rFonts w:ascii="Calibri" w:hAnsi="Calibri"/>
          <w:b/>
          <w:bCs/>
          <w:sz w:val="34"/>
          <w:szCs w:val="34"/>
          <w:u w:val="single"/>
          <w:lang w:val="zh-TW" w:eastAsia="zh-TW"/>
        </w:rPr>
        <w:t>?</w:t>
      </w:r>
    </w:p>
    <w:p w14:paraId="1A37D0B9" w14:textId="77777777" w:rsidR="005C0C54" w:rsidRDefault="005C0C54">
      <w:pPr>
        <w:pStyle w:val="Body"/>
        <w:jc w:val="center"/>
        <w:rPr>
          <w:rFonts w:ascii="Calibri" w:eastAsia="Calibri" w:hAnsi="Calibri" w:cs="Calibri"/>
          <w:b/>
          <w:bCs/>
          <w:sz w:val="30"/>
          <w:szCs w:val="30"/>
          <w:u w:val="single"/>
        </w:rPr>
      </w:pPr>
    </w:p>
    <w:p w14:paraId="6A4F127C" w14:textId="77777777" w:rsidR="005C0C54" w:rsidRDefault="000A6182">
      <w:pPr>
        <w:pStyle w:val="Body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E</w:t>
      </w:r>
      <w:r>
        <w:rPr>
          <w:rFonts w:ascii="Calibri" w:hAnsi="Calibri"/>
          <w:b/>
          <w:bCs/>
          <w:sz w:val="28"/>
          <w:szCs w:val="28"/>
          <w:lang w:val="sv-SE"/>
        </w:rPr>
        <w:t>vangelick</w:t>
      </w:r>
      <w:r>
        <w:rPr>
          <w:rFonts w:ascii="Calibri" w:hAnsi="Calibri"/>
          <w:b/>
          <w:bCs/>
          <w:sz w:val="28"/>
          <w:szCs w:val="28"/>
        </w:rPr>
        <w:t xml:space="preserve">ý </w:t>
      </w:r>
      <w:r>
        <w:rPr>
          <w:rFonts w:ascii="Calibri" w:hAnsi="Calibri"/>
          <w:b/>
          <w:bCs/>
          <w:sz w:val="28"/>
          <w:szCs w:val="28"/>
          <w:lang w:val="nl-NL"/>
        </w:rPr>
        <w:t xml:space="preserve">kostel </w:t>
      </w:r>
      <w:r>
        <w:rPr>
          <w:rFonts w:ascii="Calibri" w:hAnsi="Calibri"/>
          <w:b/>
          <w:bCs/>
          <w:sz w:val="28"/>
          <w:szCs w:val="28"/>
        </w:rPr>
        <w:t>stoj</w:t>
      </w:r>
      <w:r>
        <w:rPr>
          <w:rFonts w:ascii="Calibri" w:hAnsi="Calibri"/>
          <w:b/>
          <w:bCs/>
          <w:sz w:val="28"/>
          <w:szCs w:val="28"/>
        </w:rPr>
        <w:t xml:space="preserve">í </w:t>
      </w:r>
      <w:r>
        <w:rPr>
          <w:rFonts w:ascii="Calibri" w:hAnsi="Calibri"/>
          <w:b/>
          <w:bCs/>
          <w:sz w:val="28"/>
          <w:szCs w:val="28"/>
        </w:rPr>
        <w:t>ve Zru</w:t>
      </w:r>
      <w:r>
        <w:rPr>
          <w:rFonts w:ascii="Calibri" w:hAnsi="Calibri"/>
          <w:b/>
          <w:bCs/>
          <w:sz w:val="28"/>
          <w:szCs w:val="28"/>
        </w:rPr>
        <w:t>č</w:t>
      </w:r>
      <w:r>
        <w:rPr>
          <w:rFonts w:ascii="Calibri" w:hAnsi="Calibri"/>
          <w:b/>
          <w:bCs/>
          <w:sz w:val="28"/>
          <w:szCs w:val="28"/>
        </w:rPr>
        <w:t>i nad S</w:t>
      </w:r>
      <w:r>
        <w:rPr>
          <w:rFonts w:ascii="Calibri" w:hAnsi="Calibri"/>
          <w:b/>
          <w:bCs/>
          <w:sz w:val="28"/>
          <w:szCs w:val="28"/>
        </w:rPr>
        <w:t>á</w:t>
      </w:r>
      <w:r>
        <w:rPr>
          <w:rFonts w:ascii="Calibri" w:hAnsi="Calibri"/>
          <w:b/>
          <w:bCs/>
          <w:sz w:val="28"/>
          <w:szCs w:val="28"/>
        </w:rPr>
        <w:t>zavou devades</w:t>
      </w:r>
      <w:r>
        <w:rPr>
          <w:rFonts w:ascii="Calibri" w:hAnsi="Calibri"/>
          <w:b/>
          <w:bCs/>
          <w:sz w:val="28"/>
          <w:szCs w:val="28"/>
        </w:rPr>
        <w:t>á</w:t>
      </w:r>
      <w:r>
        <w:rPr>
          <w:rFonts w:ascii="Calibri" w:hAnsi="Calibri"/>
          <w:b/>
          <w:bCs/>
          <w:sz w:val="28"/>
          <w:szCs w:val="28"/>
        </w:rPr>
        <w:t xml:space="preserve">t let. </w:t>
      </w:r>
    </w:p>
    <w:p w14:paraId="7685119C" w14:textId="77777777" w:rsidR="005C0C54" w:rsidRDefault="000A6182">
      <w:pPr>
        <w:pStyle w:val="Body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Evangel</w:t>
      </w:r>
      <w:r>
        <w:rPr>
          <w:rFonts w:ascii="Calibri" w:hAnsi="Calibri"/>
          <w:b/>
          <w:bCs/>
          <w:sz w:val="28"/>
          <w:szCs w:val="28"/>
        </w:rPr>
        <w:t>í</w:t>
      </w:r>
      <w:r>
        <w:rPr>
          <w:rFonts w:ascii="Calibri" w:hAnsi="Calibri"/>
          <w:b/>
          <w:bCs/>
          <w:sz w:val="28"/>
          <w:szCs w:val="28"/>
        </w:rPr>
        <w:t>ci se zde postupn</w:t>
      </w:r>
      <w:r>
        <w:rPr>
          <w:rFonts w:ascii="Calibri" w:hAnsi="Calibri"/>
          <w:b/>
          <w:bCs/>
          <w:sz w:val="28"/>
          <w:szCs w:val="28"/>
        </w:rPr>
        <w:t xml:space="preserve">ě </w:t>
      </w:r>
      <w:r>
        <w:rPr>
          <w:rFonts w:ascii="Calibri" w:hAnsi="Calibri"/>
          <w:b/>
          <w:bCs/>
          <w:sz w:val="28"/>
          <w:szCs w:val="28"/>
        </w:rPr>
        <w:t>p</w:t>
      </w:r>
      <w:r>
        <w:rPr>
          <w:rFonts w:ascii="Calibri" w:hAnsi="Calibri"/>
          <w:b/>
          <w:bCs/>
          <w:sz w:val="28"/>
          <w:szCs w:val="28"/>
        </w:rPr>
        <w:t>ř</w:t>
      </w:r>
      <w:r>
        <w:rPr>
          <w:rFonts w:ascii="Calibri" w:hAnsi="Calibri"/>
          <w:b/>
          <w:bCs/>
          <w:sz w:val="28"/>
          <w:szCs w:val="28"/>
        </w:rPr>
        <w:t>estali sch</w:t>
      </w:r>
      <w:r>
        <w:rPr>
          <w:rFonts w:ascii="Calibri" w:hAnsi="Calibri"/>
          <w:b/>
          <w:bCs/>
          <w:sz w:val="28"/>
          <w:szCs w:val="28"/>
        </w:rPr>
        <w:t>á</w:t>
      </w:r>
      <w:r>
        <w:rPr>
          <w:rFonts w:ascii="Calibri" w:hAnsi="Calibri"/>
          <w:b/>
          <w:bCs/>
          <w:sz w:val="28"/>
          <w:szCs w:val="28"/>
        </w:rPr>
        <w:t xml:space="preserve">zet </w:t>
      </w:r>
    </w:p>
    <w:p w14:paraId="6A018375" w14:textId="77777777" w:rsidR="005C0C54" w:rsidRDefault="000A6182">
      <w:pPr>
        <w:pStyle w:val="Body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a nyn</w:t>
      </w:r>
      <w:r>
        <w:rPr>
          <w:rFonts w:ascii="Calibri" w:hAnsi="Calibri"/>
          <w:b/>
          <w:bCs/>
          <w:sz w:val="28"/>
          <w:szCs w:val="28"/>
        </w:rPr>
        <w:t xml:space="preserve">í </w:t>
      </w:r>
      <w:r>
        <w:rPr>
          <w:rFonts w:ascii="Calibri" w:hAnsi="Calibri"/>
          <w:b/>
          <w:bCs/>
          <w:sz w:val="28"/>
          <w:szCs w:val="28"/>
        </w:rPr>
        <w:t>chceme spole</w:t>
      </w:r>
      <w:r>
        <w:rPr>
          <w:rFonts w:ascii="Calibri" w:hAnsi="Calibri"/>
          <w:b/>
          <w:bCs/>
          <w:sz w:val="28"/>
          <w:szCs w:val="28"/>
        </w:rPr>
        <w:t>č</w:t>
      </w:r>
      <w:r>
        <w:rPr>
          <w:rFonts w:ascii="Calibri" w:hAnsi="Calibri"/>
          <w:b/>
          <w:bCs/>
          <w:sz w:val="28"/>
          <w:szCs w:val="28"/>
        </w:rPr>
        <w:t>n</w:t>
      </w:r>
      <w:r>
        <w:rPr>
          <w:rFonts w:ascii="Calibri" w:hAnsi="Calibri"/>
          <w:b/>
          <w:bCs/>
          <w:sz w:val="28"/>
          <w:szCs w:val="28"/>
        </w:rPr>
        <w:t xml:space="preserve">ě </w:t>
      </w:r>
      <w:r>
        <w:rPr>
          <w:rFonts w:ascii="Calibri" w:hAnsi="Calibri"/>
          <w:b/>
          <w:bCs/>
          <w:sz w:val="28"/>
          <w:szCs w:val="28"/>
        </w:rPr>
        <w:t>hledat mo</w:t>
      </w:r>
      <w:r>
        <w:rPr>
          <w:rFonts w:ascii="Calibri" w:hAnsi="Calibri"/>
          <w:b/>
          <w:bCs/>
          <w:sz w:val="28"/>
          <w:szCs w:val="28"/>
        </w:rPr>
        <w:t>ž</w:t>
      </w:r>
      <w:r>
        <w:rPr>
          <w:rFonts w:ascii="Calibri" w:hAnsi="Calibri"/>
          <w:b/>
          <w:bCs/>
          <w:sz w:val="28"/>
          <w:szCs w:val="28"/>
        </w:rPr>
        <w:t>nosti vyu</w:t>
      </w:r>
      <w:r>
        <w:rPr>
          <w:rFonts w:ascii="Calibri" w:hAnsi="Calibri"/>
          <w:b/>
          <w:bCs/>
          <w:sz w:val="28"/>
          <w:szCs w:val="28"/>
        </w:rPr>
        <w:t>ž</w:t>
      </w:r>
      <w:r>
        <w:rPr>
          <w:rFonts w:ascii="Calibri" w:hAnsi="Calibri"/>
          <w:b/>
          <w:bCs/>
          <w:sz w:val="28"/>
          <w:szCs w:val="28"/>
        </w:rPr>
        <w:t>it</w:t>
      </w:r>
      <w:r>
        <w:rPr>
          <w:rFonts w:ascii="Calibri" w:hAnsi="Calibri"/>
          <w:b/>
          <w:bCs/>
          <w:sz w:val="28"/>
          <w:szCs w:val="28"/>
        </w:rPr>
        <w:t xml:space="preserve">í </w:t>
      </w:r>
      <w:r>
        <w:rPr>
          <w:rFonts w:ascii="Calibri" w:hAnsi="Calibri"/>
          <w:b/>
          <w:bCs/>
          <w:sz w:val="28"/>
          <w:szCs w:val="28"/>
        </w:rPr>
        <w:t xml:space="preserve">prostor kostela. </w:t>
      </w:r>
    </w:p>
    <w:p w14:paraId="571D0E06" w14:textId="4123E208" w:rsidR="005C0C54" w:rsidRDefault="000A6182">
      <w:pPr>
        <w:pStyle w:val="Body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Co by se s kostel</w:t>
      </w:r>
      <w:r w:rsidR="004728D6">
        <w:rPr>
          <w:rFonts w:ascii="Calibri" w:hAnsi="Calibri"/>
          <w:b/>
          <w:bCs/>
          <w:sz w:val="28"/>
          <w:szCs w:val="28"/>
        </w:rPr>
        <w:t>em</w:t>
      </w:r>
      <w:r>
        <w:rPr>
          <w:rFonts w:ascii="Calibri" w:hAnsi="Calibri"/>
          <w:b/>
          <w:bCs/>
          <w:sz w:val="28"/>
          <w:szCs w:val="28"/>
        </w:rPr>
        <w:t xml:space="preserve"> mohlo dít </w:t>
      </w:r>
      <w:r>
        <w:rPr>
          <w:rFonts w:ascii="Calibri" w:hAnsi="Calibri"/>
          <w:b/>
          <w:bCs/>
          <w:sz w:val="28"/>
          <w:szCs w:val="28"/>
          <w:lang w:val="fr-FR"/>
        </w:rPr>
        <w:t>d</w:t>
      </w:r>
      <w:r>
        <w:rPr>
          <w:rFonts w:ascii="Calibri" w:hAnsi="Calibri"/>
          <w:b/>
          <w:bCs/>
          <w:sz w:val="28"/>
          <w:szCs w:val="28"/>
        </w:rPr>
        <w:t>á</w:t>
      </w:r>
      <w:r>
        <w:rPr>
          <w:rFonts w:ascii="Calibri" w:hAnsi="Calibri"/>
          <w:b/>
          <w:bCs/>
          <w:sz w:val="28"/>
          <w:szCs w:val="28"/>
          <w:lang w:val="zh-TW" w:eastAsia="zh-TW"/>
        </w:rPr>
        <w:t xml:space="preserve">l? </w:t>
      </w:r>
    </w:p>
    <w:p w14:paraId="10AFD2F3" w14:textId="77777777" w:rsidR="005C0C54" w:rsidRDefault="000A6182">
      <w:pPr>
        <w:pStyle w:val="Body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Jak by mohl kostel slou</w:t>
      </w:r>
      <w:r>
        <w:rPr>
          <w:rFonts w:ascii="Calibri" w:hAnsi="Calibri"/>
          <w:b/>
          <w:bCs/>
          <w:sz w:val="28"/>
          <w:szCs w:val="28"/>
        </w:rPr>
        <w:t>ž</w:t>
      </w:r>
      <w:r>
        <w:rPr>
          <w:rFonts w:ascii="Calibri" w:hAnsi="Calibri"/>
          <w:b/>
          <w:bCs/>
          <w:sz w:val="28"/>
          <w:szCs w:val="28"/>
        </w:rPr>
        <w:t>it lidem dnes a v budoucnu?</w:t>
      </w:r>
    </w:p>
    <w:p w14:paraId="443C74CA" w14:textId="77777777" w:rsidR="005C0C54" w:rsidRDefault="005C0C54">
      <w:pPr>
        <w:pStyle w:val="Default"/>
        <w:suppressAutoHyphens/>
        <w:spacing w:before="0" w:after="240" w:line="240" w:lineRule="auto"/>
        <w:rPr>
          <w:rFonts w:ascii="Calibri" w:eastAsia="Calibri" w:hAnsi="Calibri" w:cs="Calibri"/>
        </w:rPr>
      </w:pPr>
    </w:p>
    <w:p w14:paraId="5E595248" w14:textId="77777777" w:rsidR="005C0C54" w:rsidRDefault="000A6182">
      <w:pPr>
        <w:pStyle w:val="Default"/>
        <w:suppressAutoHyphens/>
        <w:spacing w:before="0" w:after="240" w:line="240" w:lineRule="auto"/>
        <w:rPr>
          <w:rFonts w:ascii="Calibri" w:eastAsia="Calibri" w:hAnsi="Calibri" w:cs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Budeme spole</w:t>
      </w:r>
      <w:r>
        <w:rPr>
          <w:rFonts w:ascii="Calibri" w:hAnsi="Calibri"/>
          <w:sz w:val="26"/>
          <w:szCs w:val="26"/>
        </w:rPr>
        <w:t>č</w:t>
      </w:r>
      <w:r>
        <w:rPr>
          <w:rFonts w:ascii="Calibri" w:hAnsi="Calibri"/>
          <w:sz w:val="26"/>
          <w:szCs w:val="26"/>
        </w:rPr>
        <w:t>n</w:t>
      </w:r>
      <w:r>
        <w:rPr>
          <w:rFonts w:ascii="Calibri" w:hAnsi="Calibri"/>
          <w:sz w:val="26"/>
          <w:szCs w:val="26"/>
        </w:rPr>
        <w:t xml:space="preserve">ě </w:t>
      </w:r>
      <w:r>
        <w:rPr>
          <w:rFonts w:ascii="Calibri" w:hAnsi="Calibri"/>
          <w:sz w:val="26"/>
          <w:szCs w:val="26"/>
        </w:rPr>
        <w:t>hledat odpov</w:t>
      </w:r>
      <w:r>
        <w:rPr>
          <w:rFonts w:ascii="Calibri" w:hAnsi="Calibri"/>
          <w:sz w:val="26"/>
          <w:szCs w:val="26"/>
        </w:rPr>
        <w:t>ě</w:t>
      </w:r>
      <w:r>
        <w:rPr>
          <w:rFonts w:ascii="Calibri" w:hAnsi="Calibri"/>
          <w:sz w:val="26"/>
          <w:szCs w:val="26"/>
        </w:rPr>
        <w:t>di na ot</w:t>
      </w:r>
      <w:r>
        <w:rPr>
          <w:rFonts w:ascii="Calibri" w:hAnsi="Calibri"/>
          <w:sz w:val="26"/>
          <w:szCs w:val="26"/>
        </w:rPr>
        <w:t>á</w:t>
      </w:r>
      <w:r>
        <w:rPr>
          <w:rFonts w:ascii="Calibri" w:hAnsi="Calibri"/>
          <w:sz w:val="26"/>
          <w:szCs w:val="26"/>
        </w:rPr>
        <w:t>zky:</w:t>
      </w:r>
    </w:p>
    <w:p w14:paraId="23B67963" w14:textId="77777777" w:rsidR="005C0C54" w:rsidRDefault="000A6182">
      <w:pPr>
        <w:pStyle w:val="Default"/>
        <w:numPr>
          <w:ilvl w:val="0"/>
          <w:numId w:val="2"/>
        </w:numPr>
        <w:suppressAutoHyphens/>
        <w:spacing w:before="0" w:line="240" w:lineRule="au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Jak</w:t>
      </w:r>
      <w:r>
        <w:rPr>
          <w:rFonts w:ascii="Calibri" w:hAnsi="Calibri"/>
          <w:sz w:val="26"/>
          <w:szCs w:val="26"/>
          <w:lang w:val="fr-FR"/>
        </w:rPr>
        <w:t xml:space="preserve">é </w:t>
      </w:r>
      <w:r>
        <w:rPr>
          <w:rFonts w:ascii="Calibri" w:hAnsi="Calibri"/>
          <w:sz w:val="26"/>
          <w:szCs w:val="26"/>
        </w:rPr>
        <w:t>aktivity a setk</w:t>
      </w:r>
      <w:r>
        <w:rPr>
          <w:rFonts w:ascii="Calibri" w:hAnsi="Calibri"/>
          <w:sz w:val="26"/>
          <w:szCs w:val="26"/>
        </w:rPr>
        <w:t>á</w:t>
      </w:r>
      <w:r>
        <w:rPr>
          <w:rFonts w:ascii="Calibri" w:hAnsi="Calibri"/>
          <w:sz w:val="26"/>
          <w:szCs w:val="26"/>
        </w:rPr>
        <w:t>v</w:t>
      </w:r>
      <w:r>
        <w:rPr>
          <w:rFonts w:ascii="Calibri" w:hAnsi="Calibri"/>
          <w:sz w:val="26"/>
          <w:szCs w:val="26"/>
        </w:rPr>
        <w:t>á</w:t>
      </w:r>
      <w:r>
        <w:rPr>
          <w:rFonts w:ascii="Calibri" w:hAnsi="Calibri"/>
          <w:sz w:val="26"/>
          <w:szCs w:val="26"/>
        </w:rPr>
        <w:t>n</w:t>
      </w:r>
      <w:r>
        <w:rPr>
          <w:rFonts w:ascii="Calibri" w:hAnsi="Calibri"/>
          <w:sz w:val="26"/>
          <w:szCs w:val="26"/>
        </w:rPr>
        <w:t xml:space="preserve">í </w:t>
      </w:r>
      <w:r>
        <w:rPr>
          <w:rFonts w:ascii="Calibri" w:hAnsi="Calibri"/>
          <w:sz w:val="26"/>
          <w:szCs w:val="26"/>
        </w:rPr>
        <w:t>by zde mohly naj</w:t>
      </w:r>
      <w:r>
        <w:rPr>
          <w:rFonts w:ascii="Calibri" w:hAnsi="Calibri"/>
          <w:sz w:val="26"/>
          <w:szCs w:val="26"/>
        </w:rPr>
        <w:t>í</w:t>
      </w:r>
      <w:r>
        <w:rPr>
          <w:rFonts w:ascii="Calibri" w:hAnsi="Calibri"/>
          <w:sz w:val="26"/>
          <w:szCs w:val="26"/>
        </w:rPr>
        <w:t>t sv</w:t>
      </w:r>
      <w:r>
        <w:rPr>
          <w:rFonts w:ascii="Calibri" w:hAnsi="Calibri"/>
          <w:sz w:val="26"/>
          <w:szCs w:val="26"/>
          <w:lang w:val="fr-FR"/>
        </w:rPr>
        <w:t xml:space="preserve">é </w:t>
      </w:r>
      <w:r>
        <w:rPr>
          <w:rFonts w:ascii="Calibri" w:hAnsi="Calibri"/>
          <w:sz w:val="26"/>
          <w:szCs w:val="26"/>
        </w:rPr>
        <w:t>m</w:t>
      </w:r>
      <w:r>
        <w:rPr>
          <w:rFonts w:ascii="Calibri" w:hAnsi="Calibri"/>
          <w:sz w:val="26"/>
          <w:szCs w:val="26"/>
        </w:rPr>
        <w:t>í</w:t>
      </w:r>
      <w:r>
        <w:rPr>
          <w:rFonts w:ascii="Calibri" w:hAnsi="Calibri"/>
          <w:sz w:val="26"/>
          <w:szCs w:val="26"/>
          <w:lang w:val="zh-TW" w:eastAsia="zh-TW"/>
        </w:rPr>
        <w:t>sto?</w:t>
      </w:r>
    </w:p>
    <w:p w14:paraId="2A5B8DA7" w14:textId="70207BC4" w:rsidR="005C0C54" w:rsidRDefault="000A6182">
      <w:pPr>
        <w:pStyle w:val="Default"/>
        <w:numPr>
          <w:ilvl w:val="0"/>
          <w:numId w:val="2"/>
        </w:numPr>
        <w:suppressAutoHyphens/>
        <w:spacing w:before="0" w:line="240" w:lineRule="au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Komu by mohl prostor dob</w:t>
      </w:r>
      <w:r>
        <w:rPr>
          <w:rFonts w:ascii="Calibri" w:hAnsi="Calibri"/>
          <w:sz w:val="26"/>
          <w:szCs w:val="26"/>
        </w:rPr>
        <w:t>ř</w:t>
      </w:r>
      <w:r>
        <w:rPr>
          <w:rFonts w:ascii="Calibri" w:hAnsi="Calibri"/>
          <w:sz w:val="26"/>
          <w:szCs w:val="26"/>
        </w:rPr>
        <w:t>e posloužit</w:t>
      </w:r>
      <w:r>
        <w:rPr>
          <w:rFonts w:ascii="Calibri" w:hAnsi="Calibri"/>
          <w:sz w:val="26"/>
          <w:szCs w:val="26"/>
          <w:lang w:val="zh-TW" w:eastAsia="zh-TW"/>
        </w:rPr>
        <w:t>?</w:t>
      </w:r>
    </w:p>
    <w:p w14:paraId="15560C79" w14:textId="780B7477" w:rsidR="005C0C54" w:rsidRDefault="000A6182">
      <w:pPr>
        <w:pStyle w:val="Default"/>
        <w:numPr>
          <w:ilvl w:val="0"/>
          <w:numId w:val="2"/>
        </w:numPr>
        <w:suppressAutoHyphens/>
        <w:spacing w:before="0" w:line="240" w:lineRule="au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Jak z n</w:t>
      </w:r>
      <w:r>
        <w:rPr>
          <w:rFonts w:ascii="Calibri" w:hAnsi="Calibri"/>
          <w:sz w:val="26"/>
          <w:szCs w:val="26"/>
        </w:rPr>
        <w:t>ě</w:t>
      </w:r>
      <w:r>
        <w:rPr>
          <w:rFonts w:ascii="Calibri" w:hAnsi="Calibri"/>
          <w:sz w:val="26"/>
          <w:szCs w:val="26"/>
        </w:rPr>
        <w:t>j vytvo</w:t>
      </w:r>
      <w:r>
        <w:rPr>
          <w:rFonts w:ascii="Calibri" w:hAnsi="Calibri"/>
          <w:sz w:val="26"/>
          <w:szCs w:val="26"/>
        </w:rPr>
        <w:t>ř</w:t>
      </w:r>
      <w:r>
        <w:rPr>
          <w:rFonts w:ascii="Calibri" w:hAnsi="Calibri"/>
          <w:sz w:val="26"/>
          <w:szCs w:val="26"/>
        </w:rPr>
        <w:t>it m</w:t>
      </w:r>
      <w:r>
        <w:rPr>
          <w:rFonts w:ascii="Calibri" w:hAnsi="Calibri"/>
          <w:sz w:val="26"/>
          <w:szCs w:val="26"/>
        </w:rPr>
        <w:t>í</w:t>
      </w:r>
      <w:r>
        <w:rPr>
          <w:rFonts w:ascii="Calibri" w:hAnsi="Calibri"/>
          <w:sz w:val="26"/>
          <w:szCs w:val="26"/>
        </w:rPr>
        <w:t>sto, které</w:t>
      </w:r>
      <w:r>
        <w:rPr>
          <w:rFonts w:ascii="Calibri" w:hAnsi="Calibri"/>
          <w:sz w:val="26"/>
          <w:szCs w:val="26"/>
          <w:lang w:val="fr-FR"/>
        </w:rPr>
        <w:t xml:space="preserve"> </w:t>
      </w:r>
      <w:r>
        <w:rPr>
          <w:rFonts w:ascii="Calibri" w:hAnsi="Calibri"/>
          <w:sz w:val="26"/>
          <w:szCs w:val="26"/>
        </w:rPr>
        <w:t xml:space="preserve">bude </w:t>
      </w:r>
      <w:r>
        <w:rPr>
          <w:rFonts w:ascii="Calibri" w:hAnsi="Calibri"/>
          <w:sz w:val="26"/>
          <w:szCs w:val="26"/>
        </w:rPr>
        <w:t>ž</w:t>
      </w:r>
      <w:r>
        <w:rPr>
          <w:rFonts w:ascii="Calibri" w:hAnsi="Calibri"/>
          <w:sz w:val="26"/>
          <w:szCs w:val="26"/>
        </w:rPr>
        <w:t>iv</w:t>
      </w:r>
      <w:r>
        <w:rPr>
          <w:rFonts w:ascii="Calibri" w:hAnsi="Calibri"/>
          <w:sz w:val="26"/>
          <w:szCs w:val="26"/>
          <w:lang w:val="fr-FR"/>
        </w:rPr>
        <w:t>é</w:t>
      </w:r>
      <w:r>
        <w:rPr>
          <w:rFonts w:ascii="Calibri" w:hAnsi="Calibri"/>
          <w:sz w:val="26"/>
          <w:szCs w:val="26"/>
        </w:rPr>
        <w:t>, otev</w:t>
      </w:r>
      <w:r>
        <w:rPr>
          <w:rFonts w:ascii="Calibri" w:hAnsi="Calibri"/>
          <w:sz w:val="26"/>
          <w:szCs w:val="26"/>
        </w:rPr>
        <w:t>ř</w:t>
      </w:r>
      <w:r>
        <w:rPr>
          <w:rFonts w:ascii="Calibri" w:hAnsi="Calibri"/>
          <w:sz w:val="26"/>
          <w:szCs w:val="26"/>
        </w:rPr>
        <w:t>en</w:t>
      </w:r>
      <w:r>
        <w:rPr>
          <w:rFonts w:ascii="Calibri" w:hAnsi="Calibri"/>
          <w:sz w:val="26"/>
          <w:szCs w:val="26"/>
          <w:lang w:val="fr-FR"/>
        </w:rPr>
        <w:t xml:space="preserve">é </w:t>
      </w:r>
      <w:r>
        <w:rPr>
          <w:rFonts w:ascii="Calibri" w:hAnsi="Calibri"/>
          <w:sz w:val="26"/>
          <w:szCs w:val="26"/>
        </w:rPr>
        <w:t>a přínosné</w:t>
      </w:r>
      <w:r>
        <w:rPr>
          <w:rFonts w:ascii="Calibri" w:hAnsi="Calibri"/>
          <w:sz w:val="26"/>
          <w:szCs w:val="26"/>
          <w:lang w:val="fr-FR"/>
        </w:rPr>
        <w:t xml:space="preserve"> </w:t>
      </w:r>
      <w:r>
        <w:rPr>
          <w:rFonts w:ascii="Calibri" w:hAnsi="Calibri"/>
          <w:sz w:val="26"/>
          <w:szCs w:val="26"/>
        </w:rPr>
        <w:t>pro komunitu?</w:t>
      </w:r>
    </w:p>
    <w:p w14:paraId="21293867" w14:textId="77777777" w:rsidR="005C0C54" w:rsidRDefault="005C0C54">
      <w:pPr>
        <w:pStyle w:val="Default"/>
        <w:suppressAutoHyphens/>
        <w:spacing w:before="0" w:line="240" w:lineRule="auto"/>
        <w:rPr>
          <w:rFonts w:ascii="Calibri" w:eastAsia="Calibri" w:hAnsi="Calibri" w:cs="Calibri"/>
          <w:sz w:val="26"/>
          <w:szCs w:val="26"/>
        </w:rPr>
      </w:pPr>
    </w:p>
    <w:p w14:paraId="456594F8" w14:textId="11F7AAF0" w:rsidR="005C0C54" w:rsidRDefault="000A6182">
      <w:pPr>
        <w:pStyle w:val="Default"/>
        <w:suppressAutoHyphens/>
        <w:spacing w:before="0" w:after="240" w:line="240" w:lineRule="auto"/>
        <w:rPr>
          <w:rFonts w:ascii="Calibri" w:eastAsia="Calibri" w:hAnsi="Calibri" w:cs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Nejde o hled</w:t>
      </w:r>
      <w:r>
        <w:rPr>
          <w:rFonts w:ascii="Calibri" w:hAnsi="Calibri"/>
          <w:sz w:val="26"/>
          <w:szCs w:val="26"/>
        </w:rPr>
        <w:t>á</w:t>
      </w:r>
      <w:r>
        <w:rPr>
          <w:rFonts w:ascii="Calibri" w:hAnsi="Calibri"/>
          <w:sz w:val="26"/>
          <w:szCs w:val="26"/>
        </w:rPr>
        <w:t>n</w:t>
      </w:r>
      <w:r>
        <w:rPr>
          <w:rFonts w:ascii="Calibri" w:hAnsi="Calibri"/>
          <w:sz w:val="26"/>
          <w:szCs w:val="26"/>
        </w:rPr>
        <w:t xml:space="preserve">í </w:t>
      </w:r>
      <w:r>
        <w:rPr>
          <w:rFonts w:ascii="Calibri" w:hAnsi="Calibri"/>
          <w:sz w:val="26"/>
          <w:szCs w:val="26"/>
        </w:rPr>
        <w:t>hotov</w:t>
      </w:r>
      <w:r>
        <w:rPr>
          <w:rFonts w:ascii="Calibri" w:hAnsi="Calibri"/>
          <w:sz w:val="26"/>
          <w:szCs w:val="26"/>
        </w:rPr>
        <w:t>ý</w:t>
      </w:r>
      <w:r>
        <w:rPr>
          <w:rFonts w:ascii="Calibri" w:hAnsi="Calibri"/>
          <w:sz w:val="26"/>
          <w:szCs w:val="26"/>
        </w:rPr>
        <w:t>ch odpov</w:t>
      </w:r>
      <w:r>
        <w:rPr>
          <w:rFonts w:ascii="Calibri" w:hAnsi="Calibri"/>
          <w:sz w:val="26"/>
          <w:szCs w:val="26"/>
        </w:rPr>
        <w:t>ě</w:t>
      </w:r>
      <w:r>
        <w:rPr>
          <w:rFonts w:ascii="Calibri" w:hAnsi="Calibri"/>
          <w:sz w:val="26"/>
          <w:szCs w:val="26"/>
        </w:rPr>
        <w:t>d</w:t>
      </w:r>
      <w:r>
        <w:rPr>
          <w:rFonts w:ascii="Calibri" w:hAnsi="Calibri"/>
          <w:sz w:val="26"/>
          <w:szCs w:val="26"/>
        </w:rPr>
        <w:t>í</w:t>
      </w:r>
      <w:r>
        <w:rPr>
          <w:rFonts w:ascii="Calibri" w:hAnsi="Calibri"/>
          <w:sz w:val="26"/>
          <w:szCs w:val="26"/>
        </w:rPr>
        <w:t>, ale p</w:t>
      </w:r>
      <w:r>
        <w:rPr>
          <w:rFonts w:ascii="Calibri" w:hAnsi="Calibri"/>
          <w:sz w:val="26"/>
          <w:szCs w:val="26"/>
        </w:rPr>
        <w:t>ř</w:t>
      </w:r>
      <w:r>
        <w:rPr>
          <w:rFonts w:ascii="Calibri" w:hAnsi="Calibri"/>
          <w:sz w:val="26"/>
          <w:szCs w:val="26"/>
        </w:rPr>
        <w:t>edev</w:t>
      </w:r>
      <w:r>
        <w:rPr>
          <w:rFonts w:ascii="Calibri" w:hAnsi="Calibri"/>
          <w:sz w:val="26"/>
          <w:szCs w:val="26"/>
        </w:rPr>
        <w:t>ší</w:t>
      </w:r>
      <w:r>
        <w:rPr>
          <w:rFonts w:ascii="Calibri" w:hAnsi="Calibri"/>
          <w:sz w:val="26"/>
          <w:szCs w:val="26"/>
        </w:rPr>
        <w:t xml:space="preserve">m </w:t>
      </w:r>
      <w:r>
        <w:rPr>
          <w:rFonts w:ascii="Calibri" w:hAnsi="Calibri"/>
          <w:sz w:val="26"/>
          <w:szCs w:val="26"/>
        </w:rPr>
        <w:t xml:space="preserve">o společné </w:t>
      </w:r>
      <w:r>
        <w:rPr>
          <w:rFonts w:ascii="Calibri" w:hAnsi="Calibri"/>
          <w:sz w:val="26"/>
          <w:szCs w:val="26"/>
        </w:rPr>
        <w:t>p</w:t>
      </w:r>
      <w:r>
        <w:rPr>
          <w:rFonts w:ascii="Calibri" w:hAnsi="Calibri"/>
          <w:sz w:val="26"/>
          <w:szCs w:val="26"/>
        </w:rPr>
        <w:t>ř</w:t>
      </w:r>
      <w:r>
        <w:rPr>
          <w:rFonts w:ascii="Calibri" w:hAnsi="Calibri"/>
          <w:sz w:val="26"/>
          <w:szCs w:val="26"/>
        </w:rPr>
        <w:t>em</w:t>
      </w:r>
      <w:r>
        <w:rPr>
          <w:rFonts w:ascii="Calibri" w:hAnsi="Calibri"/>
          <w:sz w:val="26"/>
          <w:szCs w:val="26"/>
        </w:rPr>
        <w:t>ýš</w:t>
      </w:r>
      <w:r>
        <w:rPr>
          <w:rFonts w:ascii="Calibri" w:hAnsi="Calibri"/>
          <w:sz w:val="26"/>
          <w:szCs w:val="26"/>
        </w:rPr>
        <w:t>len</w:t>
      </w:r>
      <w:r>
        <w:rPr>
          <w:rFonts w:ascii="Calibri" w:hAnsi="Calibri"/>
          <w:sz w:val="26"/>
          <w:szCs w:val="26"/>
        </w:rPr>
        <w:t>í</w:t>
      </w:r>
      <w:r>
        <w:rPr>
          <w:rFonts w:ascii="Calibri" w:hAnsi="Calibri"/>
          <w:sz w:val="26"/>
          <w:szCs w:val="26"/>
        </w:rPr>
        <w:t>, naslouch</w:t>
      </w:r>
      <w:r>
        <w:rPr>
          <w:rFonts w:ascii="Calibri" w:hAnsi="Calibri"/>
          <w:sz w:val="26"/>
          <w:szCs w:val="26"/>
        </w:rPr>
        <w:t>á</w:t>
      </w:r>
      <w:r>
        <w:rPr>
          <w:rFonts w:ascii="Calibri" w:hAnsi="Calibri"/>
          <w:sz w:val="26"/>
          <w:szCs w:val="26"/>
        </w:rPr>
        <w:t>n</w:t>
      </w:r>
      <w:r>
        <w:rPr>
          <w:rFonts w:ascii="Calibri" w:hAnsi="Calibri"/>
          <w:sz w:val="26"/>
          <w:szCs w:val="26"/>
        </w:rPr>
        <w:t xml:space="preserve">í </w:t>
      </w:r>
      <w:r>
        <w:rPr>
          <w:rFonts w:ascii="Calibri" w:hAnsi="Calibri"/>
          <w:sz w:val="26"/>
          <w:szCs w:val="26"/>
        </w:rPr>
        <w:t>a sd</w:t>
      </w:r>
      <w:r>
        <w:rPr>
          <w:rFonts w:ascii="Calibri" w:hAnsi="Calibri"/>
          <w:sz w:val="26"/>
          <w:szCs w:val="26"/>
        </w:rPr>
        <w:t>í</w:t>
      </w:r>
      <w:r>
        <w:rPr>
          <w:rFonts w:ascii="Calibri" w:hAnsi="Calibri"/>
          <w:sz w:val="26"/>
          <w:szCs w:val="26"/>
        </w:rPr>
        <w:t>len</w:t>
      </w:r>
      <w:r>
        <w:rPr>
          <w:rFonts w:ascii="Calibri" w:hAnsi="Calibri"/>
          <w:sz w:val="26"/>
          <w:szCs w:val="26"/>
        </w:rPr>
        <w:t xml:space="preserve">í </w:t>
      </w:r>
      <w:r>
        <w:rPr>
          <w:rFonts w:ascii="Calibri" w:hAnsi="Calibri"/>
          <w:sz w:val="26"/>
          <w:szCs w:val="26"/>
        </w:rPr>
        <w:t>r</w:t>
      </w:r>
      <w:r>
        <w:rPr>
          <w:rFonts w:ascii="Calibri" w:hAnsi="Calibri"/>
          <w:sz w:val="26"/>
          <w:szCs w:val="26"/>
        </w:rPr>
        <w:t>ů</w:t>
      </w:r>
      <w:r>
        <w:rPr>
          <w:rFonts w:ascii="Calibri" w:hAnsi="Calibri"/>
          <w:sz w:val="26"/>
          <w:szCs w:val="26"/>
        </w:rPr>
        <w:t>zn</w:t>
      </w:r>
      <w:r>
        <w:rPr>
          <w:rFonts w:ascii="Calibri" w:hAnsi="Calibri"/>
          <w:sz w:val="26"/>
          <w:szCs w:val="26"/>
        </w:rPr>
        <w:t>ý</w:t>
      </w:r>
      <w:r>
        <w:rPr>
          <w:rFonts w:ascii="Calibri" w:hAnsi="Calibri"/>
          <w:sz w:val="26"/>
          <w:szCs w:val="26"/>
        </w:rPr>
        <w:t>ch pohled</w:t>
      </w:r>
      <w:r>
        <w:rPr>
          <w:rFonts w:ascii="Calibri" w:hAnsi="Calibri"/>
          <w:sz w:val="26"/>
          <w:szCs w:val="26"/>
        </w:rPr>
        <w:t>ů</w:t>
      </w:r>
      <w:r>
        <w:rPr>
          <w:rFonts w:ascii="Calibri" w:hAnsi="Calibri"/>
          <w:sz w:val="26"/>
          <w:szCs w:val="26"/>
        </w:rPr>
        <w:t>. Nemus</w:t>
      </w:r>
      <w:r>
        <w:rPr>
          <w:rFonts w:ascii="Calibri" w:hAnsi="Calibri"/>
          <w:sz w:val="26"/>
          <w:szCs w:val="26"/>
        </w:rPr>
        <w:t>í</w:t>
      </w:r>
      <w:r>
        <w:rPr>
          <w:rFonts w:ascii="Calibri" w:hAnsi="Calibri"/>
          <w:sz w:val="26"/>
          <w:szCs w:val="26"/>
        </w:rPr>
        <w:t>te m</w:t>
      </w:r>
      <w:r>
        <w:rPr>
          <w:rFonts w:ascii="Calibri" w:hAnsi="Calibri"/>
          <w:sz w:val="26"/>
          <w:szCs w:val="26"/>
        </w:rPr>
        <w:t>í</w:t>
      </w:r>
      <w:r>
        <w:rPr>
          <w:rFonts w:ascii="Calibri" w:hAnsi="Calibri"/>
          <w:sz w:val="26"/>
          <w:szCs w:val="26"/>
        </w:rPr>
        <w:t xml:space="preserve">t </w:t>
      </w:r>
      <w:r>
        <w:rPr>
          <w:rFonts w:ascii="Calibri" w:hAnsi="Calibri"/>
          <w:sz w:val="26"/>
          <w:szCs w:val="26"/>
        </w:rPr>
        <w:t>žá</w:t>
      </w:r>
      <w:r>
        <w:rPr>
          <w:rFonts w:ascii="Calibri" w:hAnsi="Calibri"/>
          <w:sz w:val="26"/>
          <w:szCs w:val="26"/>
        </w:rPr>
        <w:t>dn</w:t>
      </w:r>
      <w:r>
        <w:rPr>
          <w:rFonts w:ascii="Calibri" w:hAnsi="Calibri"/>
          <w:sz w:val="26"/>
          <w:szCs w:val="26"/>
        </w:rPr>
        <w:t xml:space="preserve">ý </w:t>
      </w:r>
      <w:r>
        <w:rPr>
          <w:rFonts w:ascii="Calibri" w:hAnsi="Calibri"/>
          <w:sz w:val="26"/>
          <w:szCs w:val="26"/>
        </w:rPr>
        <w:t>p</w:t>
      </w:r>
      <w:r>
        <w:rPr>
          <w:rFonts w:ascii="Calibri" w:hAnsi="Calibri"/>
          <w:sz w:val="26"/>
          <w:szCs w:val="26"/>
        </w:rPr>
        <w:t>ř</w:t>
      </w:r>
      <w:r>
        <w:rPr>
          <w:rFonts w:ascii="Calibri" w:hAnsi="Calibri"/>
          <w:sz w:val="26"/>
          <w:szCs w:val="26"/>
        </w:rPr>
        <w:t>ipraven</w:t>
      </w:r>
      <w:r>
        <w:rPr>
          <w:rFonts w:ascii="Calibri" w:hAnsi="Calibri"/>
          <w:sz w:val="26"/>
          <w:szCs w:val="26"/>
        </w:rPr>
        <w:t xml:space="preserve">ý </w:t>
      </w:r>
      <w:r>
        <w:rPr>
          <w:rFonts w:ascii="Calibri" w:hAnsi="Calibri"/>
          <w:sz w:val="26"/>
          <w:szCs w:val="26"/>
        </w:rPr>
        <w:t>n</w:t>
      </w:r>
      <w:r>
        <w:rPr>
          <w:rFonts w:ascii="Calibri" w:hAnsi="Calibri"/>
          <w:sz w:val="26"/>
          <w:szCs w:val="26"/>
        </w:rPr>
        <w:t>á</w:t>
      </w:r>
      <w:r>
        <w:rPr>
          <w:rFonts w:ascii="Calibri" w:hAnsi="Calibri"/>
          <w:sz w:val="26"/>
          <w:szCs w:val="26"/>
        </w:rPr>
        <w:t xml:space="preserve">vrh </w:t>
      </w:r>
      <w:r>
        <w:rPr>
          <w:rFonts w:ascii="Calibri" w:hAnsi="Calibri"/>
          <w:sz w:val="26"/>
          <w:szCs w:val="26"/>
        </w:rPr>
        <w:t xml:space="preserve">– </w:t>
      </w:r>
      <w:r>
        <w:rPr>
          <w:rFonts w:ascii="Calibri" w:hAnsi="Calibri"/>
          <w:sz w:val="26"/>
          <w:szCs w:val="26"/>
        </w:rPr>
        <w:t>sta</w:t>
      </w:r>
      <w:r>
        <w:rPr>
          <w:rFonts w:ascii="Calibri" w:hAnsi="Calibri"/>
          <w:sz w:val="26"/>
          <w:szCs w:val="26"/>
        </w:rPr>
        <w:t xml:space="preserve">čí chuť </w:t>
      </w:r>
      <w:r>
        <w:rPr>
          <w:rFonts w:ascii="Calibri" w:hAnsi="Calibri"/>
          <w:sz w:val="26"/>
          <w:szCs w:val="26"/>
        </w:rPr>
        <w:t>p</w:t>
      </w:r>
      <w:r>
        <w:rPr>
          <w:rFonts w:ascii="Calibri" w:hAnsi="Calibri"/>
          <w:sz w:val="26"/>
          <w:szCs w:val="26"/>
        </w:rPr>
        <w:t>ř</w:t>
      </w:r>
      <w:r>
        <w:rPr>
          <w:rFonts w:ascii="Calibri" w:hAnsi="Calibri"/>
          <w:sz w:val="26"/>
          <w:szCs w:val="26"/>
        </w:rPr>
        <w:t>ij</w:t>
      </w:r>
      <w:r>
        <w:rPr>
          <w:rFonts w:ascii="Calibri" w:hAnsi="Calibri"/>
          <w:sz w:val="26"/>
          <w:szCs w:val="26"/>
        </w:rPr>
        <w:t>í</w:t>
      </w:r>
      <w:r>
        <w:rPr>
          <w:rFonts w:ascii="Calibri" w:hAnsi="Calibri"/>
          <w:sz w:val="26"/>
          <w:szCs w:val="26"/>
        </w:rPr>
        <w:t xml:space="preserve">t a zapojit se do </w:t>
      </w:r>
      <w:r>
        <w:rPr>
          <w:rFonts w:ascii="Calibri" w:hAnsi="Calibri"/>
          <w:sz w:val="26"/>
          <w:szCs w:val="26"/>
        </w:rPr>
        <w:t>rozhovoru. Zaj</w:t>
      </w:r>
      <w:r>
        <w:rPr>
          <w:rFonts w:ascii="Calibri" w:hAnsi="Calibri"/>
          <w:sz w:val="26"/>
          <w:szCs w:val="26"/>
        </w:rPr>
        <w:t>í</w:t>
      </w:r>
      <w:r>
        <w:rPr>
          <w:rFonts w:ascii="Calibri" w:hAnsi="Calibri"/>
          <w:sz w:val="26"/>
          <w:szCs w:val="26"/>
        </w:rPr>
        <w:t>maj</w:t>
      </w:r>
      <w:r>
        <w:rPr>
          <w:rFonts w:ascii="Calibri" w:hAnsi="Calibri"/>
          <w:sz w:val="26"/>
          <w:szCs w:val="26"/>
        </w:rPr>
        <w:t xml:space="preserve">í nás vaše </w:t>
      </w:r>
      <w:r>
        <w:rPr>
          <w:rFonts w:ascii="Calibri" w:hAnsi="Calibri"/>
          <w:sz w:val="26"/>
          <w:szCs w:val="26"/>
        </w:rPr>
        <w:t>zku</w:t>
      </w:r>
      <w:r>
        <w:rPr>
          <w:rFonts w:ascii="Calibri" w:hAnsi="Calibri"/>
          <w:sz w:val="26"/>
          <w:szCs w:val="26"/>
        </w:rPr>
        <w:t>š</w:t>
      </w:r>
      <w:r>
        <w:rPr>
          <w:rFonts w:ascii="Calibri" w:hAnsi="Calibri"/>
          <w:sz w:val="26"/>
          <w:szCs w:val="26"/>
        </w:rPr>
        <w:t>enosti, pot</w:t>
      </w:r>
      <w:r>
        <w:rPr>
          <w:rFonts w:ascii="Calibri" w:hAnsi="Calibri"/>
          <w:sz w:val="26"/>
          <w:szCs w:val="26"/>
        </w:rPr>
        <w:t>ř</w:t>
      </w:r>
      <w:r>
        <w:rPr>
          <w:rFonts w:ascii="Calibri" w:hAnsi="Calibri"/>
          <w:sz w:val="26"/>
          <w:szCs w:val="26"/>
        </w:rPr>
        <w:t>eby, n</w:t>
      </w:r>
      <w:r>
        <w:rPr>
          <w:rFonts w:ascii="Calibri" w:hAnsi="Calibri"/>
          <w:sz w:val="26"/>
          <w:szCs w:val="26"/>
        </w:rPr>
        <w:t>á</w:t>
      </w:r>
      <w:r>
        <w:rPr>
          <w:rFonts w:ascii="Calibri" w:hAnsi="Calibri"/>
          <w:sz w:val="26"/>
          <w:szCs w:val="26"/>
        </w:rPr>
        <w:t>pady, vzpom</w:t>
      </w:r>
      <w:r>
        <w:rPr>
          <w:rFonts w:ascii="Calibri" w:hAnsi="Calibri"/>
          <w:sz w:val="26"/>
          <w:szCs w:val="26"/>
        </w:rPr>
        <w:t>í</w:t>
      </w:r>
      <w:r>
        <w:rPr>
          <w:rFonts w:ascii="Calibri" w:hAnsi="Calibri"/>
          <w:sz w:val="26"/>
          <w:szCs w:val="26"/>
        </w:rPr>
        <w:t xml:space="preserve">nky </w:t>
      </w:r>
      <w:r>
        <w:rPr>
          <w:rFonts w:ascii="Calibri" w:hAnsi="Calibri"/>
          <w:sz w:val="26"/>
          <w:szCs w:val="26"/>
          <w:lang w:val="it-IT"/>
        </w:rPr>
        <w:t xml:space="preserve">i případné </w:t>
      </w:r>
      <w:r>
        <w:rPr>
          <w:rFonts w:ascii="Calibri" w:hAnsi="Calibri"/>
          <w:sz w:val="26"/>
          <w:szCs w:val="26"/>
        </w:rPr>
        <w:t>obavy.</w:t>
      </w:r>
    </w:p>
    <w:p w14:paraId="6510C7DB" w14:textId="4E10A333" w:rsidR="005C0C54" w:rsidRDefault="000A6182">
      <w:pPr>
        <w:pStyle w:val="Default"/>
        <w:suppressAutoHyphens/>
        <w:spacing w:before="0" w:after="240"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Kdy:</w:t>
      </w:r>
      <w:r>
        <w:rPr>
          <w:rFonts w:ascii="Calibri" w:hAnsi="Calibri"/>
          <w:sz w:val="28"/>
          <w:szCs w:val="28"/>
        </w:rPr>
        <w:t xml:space="preserve"> ned</w:t>
      </w:r>
      <w:r>
        <w:rPr>
          <w:rFonts w:ascii="Calibri" w:hAnsi="Calibri"/>
          <w:sz w:val="28"/>
          <w:szCs w:val="28"/>
        </w:rPr>
        <w:t>ě</w:t>
      </w:r>
      <w:r>
        <w:rPr>
          <w:rFonts w:ascii="Calibri" w:hAnsi="Calibri"/>
          <w:sz w:val="28"/>
          <w:szCs w:val="28"/>
        </w:rPr>
        <w:t xml:space="preserve">le 15. listopadu 2026 </w:t>
      </w:r>
      <w:r>
        <w:rPr>
          <w:rFonts w:ascii="Calibri" w:hAnsi="Calibri"/>
          <w:sz w:val="28"/>
          <w:szCs w:val="28"/>
        </w:rPr>
        <w:t>od 16 hodin</w:t>
      </w:r>
    </w:p>
    <w:p w14:paraId="4FD00DA0" w14:textId="5FD7F182" w:rsidR="005C0C54" w:rsidRDefault="000A6182">
      <w:pPr>
        <w:pStyle w:val="Default"/>
        <w:suppressAutoHyphens/>
        <w:spacing w:before="0" w:after="240"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Kde:</w:t>
      </w:r>
      <w:r>
        <w:rPr>
          <w:rFonts w:ascii="Calibri" w:hAnsi="Calibri"/>
          <w:sz w:val="28"/>
          <w:szCs w:val="28"/>
        </w:rPr>
        <w:t xml:space="preserve"> Evangelick</w:t>
      </w:r>
      <w:r>
        <w:rPr>
          <w:rFonts w:ascii="Calibri" w:hAnsi="Calibri"/>
          <w:sz w:val="28"/>
          <w:szCs w:val="28"/>
        </w:rPr>
        <w:t xml:space="preserve">ý </w:t>
      </w:r>
      <w:r>
        <w:rPr>
          <w:rFonts w:ascii="Calibri" w:hAnsi="Calibri"/>
          <w:sz w:val="28"/>
          <w:szCs w:val="28"/>
        </w:rPr>
        <w:t>kostel, Zahradn</w:t>
      </w:r>
      <w:r>
        <w:rPr>
          <w:rFonts w:ascii="Calibri" w:hAnsi="Calibri"/>
          <w:sz w:val="28"/>
          <w:szCs w:val="28"/>
        </w:rPr>
        <w:t xml:space="preserve">í </w:t>
      </w:r>
      <w:r>
        <w:rPr>
          <w:rFonts w:ascii="Calibri" w:hAnsi="Calibri"/>
          <w:sz w:val="28"/>
          <w:szCs w:val="28"/>
        </w:rPr>
        <w:t>189, Zru</w:t>
      </w:r>
      <w:r>
        <w:rPr>
          <w:rFonts w:ascii="Calibri" w:hAnsi="Calibri"/>
          <w:sz w:val="28"/>
          <w:szCs w:val="28"/>
        </w:rPr>
        <w:t xml:space="preserve">č </w:t>
      </w:r>
      <w:r>
        <w:rPr>
          <w:rFonts w:ascii="Calibri" w:hAnsi="Calibri"/>
          <w:sz w:val="28"/>
          <w:szCs w:val="28"/>
        </w:rPr>
        <w:t>nad S</w:t>
      </w:r>
      <w:r>
        <w:rPr>
          <w:rFonts w:ascii="Calibri" w:hAnsi="Calibri"/>
          <w:sz w:val="28"/>
          <w:szCs w:val="28"/>
        </w:rPr>
        <w:t>á</w:t>
      </w:r>
      <w:r>
        <w:rPr>
          <w:rFonts w:ascii="Calibri" w:hAnsi="Calibri"/>
          <w:sz w:val="28"/>
          <w:szCs w:val="28"/>
        </w:rPr>
        <w:t>zavou</w:t>
      </w:r>
    </w:p>
    <w:p w14:paraId="7BA790A2" w14:textId="6383D1DB" w:rsidR="005C0C54" w:rsidRDefault="000A6182">
      <w:pPr>
        <w:pStyle w:val="Default"/>
        <w:suppressAutoHyphens/>
        <w:spacing w:before="0" w:after="240"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  <w:lang w:val="it-IT"/>
        </w:rPr>
        <w:t xml:space="preserve">Setkání </w:t>
      </w:r>
      <w:r>
        <w:rPr>
          <w:rFonts w:ascii="Calibri" w:hAnsi="Calibri"/>
          <w:b/>
          <w:bCs/>
          <w:sz w:val="28"/>
          <w:szCs w:val="28"/>
        </w:rPr>
        <w:t>po</w:t>
      </w:r>
      <w:r>
        <w:rPr>
          <w:rFonts w:ascii="Calibri" w:hAnsi="Calibri"/>
          <w:b/>
          <w:bCs/>
          <w:sz w:val="28"/>
          <w:szCs w:val="28"/>
        </w:rPr>
        <w:t>řá</w:t>
      </w:r>
      <w:r>
        <w:rPr>
          <w:rFonts w:ascii="Calibri" w:hAnsi="Calibri"/>
          <w:b/>
          <w:bCs/>
          <w:sz w:val="28"/>
          <w:szCs w:val="28"/>
        </w:rPr>
        <w:t>d</w:t>
      </w:r>
      <w:r>
        <w:rPr>
          <w:rFonts w:ascii="Calibri" w:hAnsi="Calibri"/>
          <w:b/>
          <w:bCs/>
          <w:sz w:val="28"/>
          <w:szCs w:val="28"/>
        </w:rPr>
        <w:t>á</w:t>
      </w:r>
      <w:r>
        <w:rPr>
          <w:rFonts w:ascii="Calibri" w:hAnsi="Calibri"/>
          <w:b/>
          <w:bCs/>
          <w:sz w:val="28"/>
          <w:szCs w:val="28"/>
        </w:rPr>
        <w:t>:</w:t>
      </w:r>
      <w:r>
        <w:rPr>
          <w:rFonts w:ascii="Calibri" w:hAnsi="Calibri"/>
          <w:sz w:val="28"/>
          <w:szCs w:val="28"/>
        </w:rPr>
        <w:t xml:space="preserve"> Senior</w:t>
      </w:r>
      <w:r>
        <w:rPr>
          <w:rFonts w:ascii="Calibri" w:hAnsi="Calibri"/>
          <w:sz w:val="28"/>
          <w:szCs w:val="28"/>
        </w:rPr>
        <w:t>á</w:t>
      </w:r>
      <w:r>
        <w:rPr>
          <w:rFonts w:ascii="Calibri" w:hAnsi="Calibri"/>
          <w:sz w:val="28"/>
          <w:szCs w:val="28"/>
        </w:rPr>
        <w:t>tn</w:t>
      </w:r>
      <w:r>
        <w:rPr>
          <w:rFonts w:ascii="Calibri" w:hAnsi="Calibri"/>
          <w:sz w:val="28"/>
          <w:szCs w:val="28"/>
        </w:rPr>
        <w:t xml:space="preserve">í </w:t>
      </w:r>
      <w:r>
        <w:rPr>
          <w:rFonts w:ascii="Calibri" w:hAnsi="Calibri"/>
          <w:sz w:val="28"/>
          <w:szCs w:val="28"/>
        </w:rPr>
        <w:t>v</w:t>
      </w:r>
      <w:r>
        <w:rPr>
          <w:rFonts w:ascii="Calibri" w:hAnsi="Calibri"/>
          <w:sz w:val="28"/>
          <w:szCs w:val="28"/>
        </w:rPr>
        <w:t>ý</w:t>
      </w:r>
      <w:r>
        <w:rPr>
          <w:rFonts w:ascii="Calibri" w:hAnsi="Calibri"/>
          <w:sz w:val="28"/>
          <w:szCs w:val="28"/>
        </w:rPr>
        <w:t>bor Pra</w:t>
      </w:r>
      <w:r>
        <w:rPr>
          <w:rFonts w:ascii="Calibri" w:hAnsi="Calibri"/>
          <w:sz w:val="28"/>
          <w:szCs w:val="28"/>
        </w:rPr>
        <w:t>ž</w:t>
      </w:r>
      <w:r>
        <w:rPr>
          <w:rFonts w:ascii="Calibri" w:hAnsi="Calibri"/>
          <w:sz w:val="28"/>
          <w:szCs w:val="28"/>
        </w:rPr>
        <w:t>sk</w:t>
      </w:r>
      <w:r>
        <w:rPr>
          <w:rFonts w:ascii="Calibri" w:hAnsi="Calibri"/>
          <w:sz w:val="28"/>
          <w:szCs w:val="28"/>
        </w:rPr>
        <w:t>é</w:t>
      </w:r>
      <w:r>
        <w:rPr>
          <w:rFonts w:ascii="Calibri" w:hAnsi="Calibri"/>
          <w:sz w:val="28"/>
          <w:szCs w:val="28"/>
        </w:rPr>
        <w:t>ho senior</w:t>
      </w:r>
      <w:r>
        <w:rPr>
          <w:rFonts w:ascii="Calibri" w:hAnsi="Calibri"/>
          <w:sz w:val="28"/>
          <w:szCs w:val="28"/>
        </w:rPr>
        <w:t>á</w:t>
      </w:r>
      <w:r>
        <w:rPr>
          <w:rFonts w:ascii="Calibri" w:hAnsi="Calibri"/>
          <w:sz w:val="28"/>
          <w:szCs w:val="28"/>
        </w:rPr>
        <w:t xml:space="preserve">tu </w:t>
      </w:r>
      <w:r>
        <w:rPr>
          <w:rFonts w:ascii="Calibri" w:hAnsi="Calibri"/>
          <w:sz w:val="28"/>
          <w:szCs w:val="28"/>
        </w:rPr>
        <w:t>Č</w:t>
      </w:r>
      <w:r>
        <w:rPr>
          <w:rFonts w:ascii="Calibri" w:hAnsi="Calibri"/>
          <w:sz w:val="28"/>
          <w:szCs w:val="28"/>
        </w:rPr>
        <w:t>eskobratrsk</w:t>
      </w:r>
      <w:r>
        <w:rPr>
          <w:rFonts w:ascii="Calibri" w:hAnsi="Calibri"/>
          <w:sz w:val="28"/>
          <w:szCs w:val="28"/>
        </w:rPr>
        <w:t xml:space="preserve">é </w:t>
      </w:r>
      <w:r>
        <w:rPr>
          <w:rFonts w:ascii="Calibri" w:hAnsi="Calibri"/>
          <w:sz w:val="28"/>
          <w:szCs w:val="28"/>
        </w:rPr>
        <w:t>c</w:t>
      </w:r>
      <w:r>
        <w:rPr>
          <w:rFonts w:ascii="Calibri" w:hAnsi="Calibri"/>
          <w:sz w:val="28"/>
          <w:szCs w:val="28"/>
        </w:rPr>
        <w:t>í</w:t>
      </w:r>
      <w:r>
        <w:rPr>
          <w:rFonts w:ascii="Calibri" w:hAnsi="Calibri"/>
          <w:sz w:val="28"/>
          <w:szCs w:val="28"/>
        </w:rPr>
        <w:t>rkve evangelick</w:t>
      </w:r>
      <w:r>
        <w:rPr>
          <w:rFonts w:ascii="Calibri" w:hAnsi="Calibri"/>
          <w:sz w:val="28"/>
          <w:szCs w:val="28"/>
        </w:rPr>
        <w:t>é</w:t>
      </w:r>
    </w:p>
    <w:p w14:paraId="66648B10" w14:textId="669DE552" w:rsidR="005C0C54" w:rsidRDefault="000A6182">
      <w:pPr>
        <w:pStyle w:val="Default"/>
        <w:suppressAutoHyphens/>
        <w:spacing w:before="0" w:after="240" w:line="240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Kontaktn</w:t>
      </w:r>
      <w:r>
        <w:rPr>
          <w:rFonts w:ascii="Calibri" w:hAnsi="Calibri"/>
          <w:b/>
          <w:bCs/>
          <w:sz w:val="28"/>
          <w:szCs w:val="28"/>
        </w:rPr>
        <w:t xml:space="preserve">í </w:t>
      </w:r>
      <w:r>
        <w:rPr>
          <w:rFonts w:ascii="Calibri" w:hAnsi="Calibri"/>
          <w:b/>
          <w:bCs/>
          <w:sz w:val="28"/>
          <w:szCs w:val="28"/>
        </w:rPr>
        <w:t>osoba:</w:t>
      </w:r>
      <w:r>
        <w:rPr>
          <w:rFonts w:ascii="Calibri" w:hAnsi="Calibri"/>
          <w:sz w:val="28"/>
          <w:szCs w:val="28"/>
        </w:rPr>
        <w:t xml:space="preserve"> Mgr. Jan B</w:t>
      </w:r>
      <w:r>
        <w:rPr>
          <w:rFonts w:ascii="Calibri" w:hAnsi="Calibri"/>
          <w:sz w:val="28"/>
          <w:szCs w:val="28"/>
        </w:rPr>
        <w:t>ö</w:t>
      </w:r>
      <w:r>
        <w:rPr>
          <w:rFonts w:ascii="Calibri" w:hAnsi="Calibri"/>
          <w:sz w:val="28"/>
          <w:szCs w:val="28"/>
        </w:rPr>
        <w:t>hm, mobil: 604 814 </w:t>
      </w:r>
      <w:r>
        <w:rPr>
          <w:rFonts w:ascii="Calibri" w:hAnsi="Calibri"/>
          <w:sz w:val="28"/>
          <w:szCs w:val="28"/>
        </w:rPr>
        <w:t>098</w:t>
      </w:r>
    </w:p>
    <w:p w14:paraId="3A37DA87" w14:textId="4498A3BB" w:rsidR="005C0C54" w:rsidRPr="000A6182" w:rsidRDefault="000A6182">
      <w:pPr>
        <w:pStyle w:val="Default"/>
        <w:suppressAutoHyphens/>
        <w:spacing w:before="0" w:after="240" w:line="240" w:lineRule="auto"/>
        <w:rPr>
          <w:rFonts w:ascii="Calibri" w:eastAsia="Calibri" w:hAnsi="Calibri" w:cs="Calibri"/>
          <w:b/>
          <w:bCs/>
          <w:sz w:val="28"/>
          <w:szCs w:val="28"/>
        </w:rPr>
      </w:pPr>
      <w:r w:rsidRPr="000A6182">
        <w:rPr>
          <w:rFonts w:ascii="Calibri" w:hAnsi="Calibri"/>
          <w:b/>
          <w:bCs/>
          <w:sz w:val="28"/>
          <w:szCs w:val="28"/>
        </w:rPr>
        <w:t>Těšíme se na společné setkání a na to, co společně objevíme.</w:t>
      </w:r>
    </w:p>
    <w:p w14:paraId="0BC72E3C" w14:textId="2ECE20BD" w:rsidR="005C0C54" w:rsidRDefault="000A6182">
      <w:pPr>
        <w:pStyle w:val="Default"/>
        <w:suppressAutoHyphens/>
        <w:spacing w:before="0" w:after="240" w:line="240" w:lineRule="auto"/>
        <w:jc w:val="center"/>
      </w:pPr>
      <w:r>
        <w:rPr>
          <w:rFonts w:ascii="Calibri" w:eastAsia="Calibri" w:hAnsi="Calibri" w:cs="Calibri"/>
          <w:b/>
          <w:bCs/>
          <w:noProof/>
          <w:sz w:val="30"/>
          <w:szCs w:val="30"/>
        </w:rPr>
        <w:lastRenderedPageBreak/>
        <w:drawing>
          <wp:anchor distT="152400" distB="152400" distL="152400" distR="152400" simplePos="0" relativeHeight="251659264" behindDoc="0" locked="0" layoutInCell="1" allowOverlap="1" wp14:anchorId="73456852" wp14:editId="681E262B">
            <wp:simplePos x="0" y="0"/>
            <wp:positionH relativeFrom="margin">
              <wp:posOffset>2453640</wp:posOffset>
            </wp:positionH>
            <wp:positionV relativeFrom="line">
              <wp:posOffset>37465</wp:posOffset>
            </wp:positionV>
            <wp:extent cx="1997012" cy="2557224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pasted-image.tif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 descr="pasted-image.tif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97012" cy="255722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z w:val="30"/>
          <w:szCs w:val="30"/>
        </w:rPr>
        <w:t xml:space="preserve"> </w:t>
      </w:r>
    </w:p>
    <w:sectPr w:rsidR="005C0C54">
      <w:headerReference w:type="default" r:id="rId8"/>
      <w:footerReference w:type="default" r:id="rId9"/>
      <w:pgSz w:w="11906" w:h="16838"/>
      <w:pgMar w:top="850" w:right="850" w:bottom="1134" w:left="850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BB526" w14:textId="77777777" w:rsidR="000A6182" w:rsidRDefault="000A6182">
      <w:r>
        <w:separator/>
      </w:r>
    </w:p>
  </w:endnote>
  <w:endnote w:type="continuationSeparator" w:id="0">
    <w:p w14:paraId="0B23CA47" w14:textId="77777777" w:rsidR="000A6182" w:rsidRDefault="000A6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Roman">
    <w:altName w:val="Times New Roman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Sylfaen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10AD6" w14:textId="77777777" w:rsidR="005C0C54" w:rsidRDefault="005C0C5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552CE" w14:textId="77777777" w:rsidR="000A6182" w:rsidRDefault="000A6182">
      <w:r>
        <w:separator/>
      </w:r>
    </w:p>
  </w:footnote>
  <w:footnote w:type="continuationSeparator" w:id="0">
    <w:p w14:paraId="799FA17F" w14:textId="77777777" w:rsidR="000A6182" w:rsidRDefault="000A6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FAC7B" w14:textId="77777777" w:rsidR="005C0C54" w:rsidRDefault="005C0C5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40D3C"/>
    <w:multiLevelType w:val="hybridMultilevel"/>
    <w:tmpl w:val="346685EC"/>
    <w:numStyleLink w:val="Bullet"/>
  </w:abstractNum>
  <w:abstractNum w:abstractNumId="1" w15:restartNumberingAfterBreak="0">
    <w:nsid w:val="55D51E2F"/>
    <w:multiLevelType w:val="hybridMultilevel"/>
    <w:tmpl w:val="346685EC"/>
    <w:styleLink w:val="Bullet"/>
    <w:lvl w:ilvl="0" w:tplc="53A8D24C">
      <w:start w:val="1"/>
      <w:numFmt w:val="bullet"/>
      <w:lvlText w:val="•"/>
      <w:lvlJc w:val="left"/>
      <w:pPr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8632F2">
      <w:start w:val="1"/>
      <w:numFmt w:val="bullet"/>
      <w:lvlText w:val="•"/>
      <w:lvlJc w:val="left"/>
      <w:pPr>
        <w:ind w:left="98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F18CE4E">
      <w:start w:val="1"/>
      <w:numFmt w:val="bullet"/>
      <w:lvlText w:val="•"/>
      <w:lvlJc w:val="left"/>
      <w:pPr>
        <w:ind w:left="120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2FD0960C">
      <w:start w:val="1"/>
      <w:numFmt w:val="bullet"/>
      <w:lvlText w:val="•"/>
      <w:lvlJc w:val="left"/>
      <w:pPr>
        <w:ind w:left="142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AF7CBE30">
      <w:start w:val="1"/>
      <w:numFmt w:val="bullet"/>
      <w:lvlText w:val="•"/>
      <w:lvlJc w:val="left"/>
      <w:pPr>
        <w:ind w:left="164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EEEA3CFE">
      <w:start w:val="1"/>
      <w:numFmt w:val="bullet"/>
      <w:lvlText w:val="•"/>
      <w:lvlJc w:val="left"/>
      <w:pPr>
        <w:ind w:left="186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5F5EF0E2">
      <w:start w:val="1"/>
      <w:numFmt w:val="bullet"/>
      <w:lvlText w:val="•"/>
      <w:lvlJc w:val="left"/>
      <w:pPr>
        <w:ind w:left="208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C47EBA80">
      <w:start w:val="1"/>
      <w:numFmt w:val="bullet"/>
      <w:lvlText w:val="•"/>
      <w:lvlJc w:val="left"/>
      <w:pPr>
        <w:ind w:left="230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346459E0">
      <w:start w:val="1"/>
      <w:numFmt w:val="bullet"/>
      <w:lvlText w:val="•"/>
      <w:lvlJc w:val="left"/>
      <w:pPr>
        <w:ind w:left="252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 w16cid:durableId="1560168437">
    <w:abstractNumId w:val="1"/>
  </w:num>
  <w:num w:numId="2" w16cid:durableId="2008364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C54"/>
    <w:rsid w:val="000A6182"/>
    <w:rsid w:val="001B347E"/>
    <w:rsid w:val="004728D6"/>
    <w:rsid w:val="005C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FA9D4"/>
  <w15:docId w15:val="{D061FED6-BDE3-487D-8A40-4AF3CBE54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 Vlková</dc:creator>
  <cp:lastModifiedBy>Ludmila Vlková</cp:lastModifiedBy>
  <cp:revision>3</cp:revision>
  <dcterms:created xsi:type="dcterms:W3CDTF">2026-10-21T11:29:00Z</dcterms:created>
  <dcterms:modified xsi:type="dcterms:W3CDTF">2026-10-21T11:33:00Z</dcterms:modified>
</cp:coreProperties>
</file>