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31" w:rsidRDefault="00061831" w:rsidP="00061831">
      <w:pPr>
        <w:jc w:val="center"/>
        <w:rPr>
          <w:rFonts w:ascii="Arial" w:hAnsi="Arial" w:cs="Arial"/>
          <w:b/>
          <w:sz w:val="40"/>
          <w:szCs w:val="40"/>
        </w:rPr>
      </w:pPr>
    </w:p>
    <w:p w:rsidR="009D7D6E" w:rsidRDefault="00284601" w:rsidP="00061831">
      <w:pPr>
        <w:jc w:val="center"/>
        <w:rPr>
          <w:rFonts w:ascii="Arial" w:hAnsi="Arial" w:cs="Arial"/>
          <w:b/>
          <w:sz w:val="40"/>
          <w:szCs w:val="40"/>
        </w:rPr>
      </w:pPr>
      <w:r w:rsidRPr="00061831">
        <w:rPr>
          <w:b/>
          <w:noProof/>
          <w:lang w:eastAsia="cs-CZ"/>
        </w:rPr>
        <w:drawing>
          <wp:anchor distT="0" distB="0" distL="114300" distR="114300" simplePos="0" relativeHeight="251658240" behindDoc="0" locked="0" layoutInCell="1" allowOverlap="1" wp14:anchorId="1BF8AA14" wp14:editId="2DA17D49">
            <wp:simplePos x="895350" y="895350"/>
            <wp:positionH relativeFrom="margin">
              <wp:align>center</wp:align>
            </wp:positionH>
            <wp:positionV relativeFrom="margin">
              <wp:align>top</wp:align>
            </wp:positionV>
            <wp:extent cx="1724025" cy="1666875"/>
            <wp:effectExtent l="0" t="0" r="9525" b="9525"/>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666875"/>
                    </a:xfrm>
                    <a:prstGeom prst="rect">
                      <a:avLst/>
                    </a:prstGeom>
                    <a:noFill/>
                  </pic:spPr>
                </pic:pic>
              </a:graphicData>
            </a:graphic>
            <wp14:sizeRelV relativeFrom="margin">
              <wp14:pctHeight>0</wp14:pctHeight>
            </wp14:sizeRelV>
          </wp:anchor>
        </w:drawing>
      </w: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Pr="00184692" w:rsidRDefault="00676823" w:rsidP="00061831">
      <w:pPr>
        <w:jc w:val="center"/>
        <w:rPr>
          <w:rFonts w:ascii="Arial" w:hAnsi="Arial" w:cs="Arial"/>
          <w:b/>
          <w:sz w:val="32"/>
          <w:szCs w:val="32"/>
        </w:rPr>
      </w:pPr>
      <w:r>
        <w:rPr>
          <w:rFonts w:ascii="Arial" w:hAnsi="Arial" w:cs="Arial"/>
          <w:b/>
          <w:sz w:val="32"/>
          <w:szCs w:val="32"/>
        </w:rPr>
        <w:t>Program „4 pro děti“</w:t>
      </w:r>
      <w:r w:rsidR="002D01D4">
        <w:rPr>
          <w:rFonts w:ascii="Arial" w:hAnsi="Arial" w:cs="Arial"/>
          <w:b/>
          <w:sz w:val="32"/>
          <w:szCs w:val="32"/>
        </w:rPr>
        <w:t xml:space="preserve"> </w:t>
      </w:r>
    </w:p>
    <w:p w:rsidR="00061831" w:rsidRDefault="00061831" w:rsidP="00061831">
      <w:pPr>
        <w:pBdr>
          <w:bottom w:val="single" w:sz="12" w:space="1" w:color="auto"/>
        </w:pBdr>
        <w:jc w:val="center"/>
        <w:rPr>
          <w:rFonts w:ascii="Arial" w:hAnsi="Arial" w:cs="Arial"/>
          <w:b/>
          <w:sz w:val="28"/>
          <w:szCs w:val="28"/>
        </w:rPr>
      </w:pPr>
      <w:r>
        <w:rPr>
          <w:rFonts w:ascii="Arial" w:hAnsi="Arial" w:cs="Arial"/>
          <w:b/>
          <w:sz w:val="28"/>
          <w:szCs w:val="28"/>
        </w:rPr>
        <w:t xml:space="preserve"> </w:t>
      </w:r>
      <w:r w:rsidR="00676823">
        <w:rPr>
          <w:rFonts w:ascii="Arial" w:hAnsi="Arial" w:cs="Arial"/>
          <w:b/>
          <w:sz w:val="28"/>
          <w:szCs w:val="28"/>
        </w:rPr>
        <w:t xml:space="preserve">na činnost s dětmi a pro děti </w:t>
      </w:r>
    </w:p>
    <w:p w:rsidR="00061831" w:rsidRDefault="00061831" w:rsidP="00061831">
      <w:pPr>
        <w:jc w:val="center"/>
        <w:rPr>
          <w:rFonts w:ascii="Arial" w:hAnsi="Arial" w:cs="Arial"/>
          <w:b/>
          <w:sz w:val="28"/>
          <w:szCs w:val="28"/>
        </w:rPr>
      </w:pPr>
    </w:p>
    <w:p w:rsidR="00061831" w:rsidRDefault="00061831" w:rsidP="00061831">
      <w:pPr>
        <w:jc w:val="both"/>
        <w:rPr>
          <w:rFonts w:ascii="Arial" w:hAnsi="Arial" w:cs="Arial"/>
        </w:rPr>
      </w:pPr>
      <w:r>
        <w:rPr>
          <w:rFonts w:ascii="Arial" w:hAnsi="Arial" w:cs="Arial"/>
        </w:rPr>
        <w:t>Zastupitelstvo Města Zruč na</w:t>
      </w:r>
      <w:r w:rsidR="00F01512">
        <w:rPr>
          <w:rFonts w:ascii="Arial" w:hAnsi="Arial" w:cs="Arial"/>
        </w:rPr>
        <w:t xml:space="preserve">d </w:t>
      </w:r>
      <w:r w:rsidR="00CE48C4">
        <w:rPr>
          <w:rFonts w:ascii="Arial" w:hAnsi="Arial" w:cs="Arial"/>
        </w:rPr>
        <w:t xml:space="preserve">Sázavou schválilo usnesení </w:t>
      </w:r>
      <w:r w:rsidR="00CE48C4" w:rsidRPr="005B079F">
        <w:rPr>
          <w:rFonts w:ascii="Arial" w:hAnsi="Arial" w:cs="Arial"/>
        </w:rPr>
        <w:t>č</w:t>
      </w:r>
      <w:r w:rsidR="005B079F" w:rsidRPr="005B079F">
        <w:rPr>
          <w:rFonts w:ascii="Arial" w:hAnsi="Arial" w:cs="Arial"/>
        </w:rPr>
        <w:t>. 56/2018</w:t>
      </w:r>
      <w:r w:rsidR="008251C3" w:rsidRPr="005B079F">
        <w:rPr>
          <w:rFonts w:ascii="Arial" w:hAnsi="Arial" w:cs="Arial"/>
        </w:rPr>
        <w:t xml:space="preserve"> ze dne 17</w:t>
      </w:r>
      <w:r w:rsidR="00F01512" w:rsidRPr="005B079F">
        <w:rPr>
          <w:rFonts w:ascii="Arial" w:hAnsi="Arial" w:cs="Arial"/>
        </w:rPr>
        <w:t>. 9.</w:t>
      </w:r>
      <w:r w:rsidR="00CE48C4">
        <w:rPr>
          <w:rFonts w:ascii="Arial" w:hAnsi="Arial" w:cs="Arial"/>
        </w:rPr>
        <w:t xml:space="preserve"> 2017</w:t>
      </w:r>
      <w:r w:rsidR="00676823">
        <w:rPr>
          <w:rFonts w:ascii="Arial" w:hAnsi="Arial" w:cs="Arial"/>
        </w:rPr>
        <w:t xml:space="preserve"> tento „Program „4 pro děti“ </w:t>
      </w:r>
      <w:r w:rsidR="002D01D4">
        <w:rPr>
          <w:rFonts w:ascii="Arial" w:hAnsi="Arial" w:cs="Arial"/>
        </w:rPr>
        <w:t xml:space="preserve">na činnost s dětmi a pro děti“ </w:t>
      </w:r>
      <w:r>
        <w:rPr>
          <w:rFonts w:ascii="Arial" w:hAnsi="Arial" w:cs="Arial"/>
        </w:rPr>
        <w:t>(dále jen „Program“)</w:t>
      </w:r>
    </w:p>
    <w:p w:rsidR="00061831" w:rsidRDefault="00061831" w:rsidP="00061831">
      <w:pPr>
        <w:jc w:val="both"/>
        <w:rPr>
          <w:rFonts w:ascii="Arial" w:hAnsi="Arial" w:cs="Arial"/>
        </w:rPr>
      </w:pPr>
    </w:p>
    <w:p w:rsidR="00061831" w:rsidRDefault="00061831" w:rsidP="00061831">
      <w:pPr>
        <w:jc w:val="center"/>
        <w:rPr>
          <w:rFonts w:ascii="Arial" w:hAnsi="Arial" w:cs="Arial"/>
          <w:b/>
        </w:rPr>
      </w:pPr>
      <w:r>
        <w:rPr>
          <w:rFonts w:ascii="Arial" w:hAnsi="Arial" w:cs="Arial"/>
          <w:b/>
        </w:rPr>
        <w:t xml:space="preserve">Čl. 1 </w:t>
      </w:r>
    </w:p>
    <w:p w:rsidR="00061831" w:rsidRDefault="00061831" w:rsidP="00061831">
      <w:pPr>
        <w:jc w:val="center"/>
        <w:rPr>
          <w:rFonts w:ascii="Arial" w:hAnsi="Arial" w:cs="Arial"/>
          <w:b/>
        </w:rPr>
      </w:pPr>
      <w:r>
        <w:rPr>
          <w:rFonts w:ascii="Arial" w:hAnsi="Arial" w:cs="Arial"/>
          <w:b/>
        </w:rPr>
        <w:t>Úvodní ustanovení</w:t>
      </w:r>
    </w:p>
    <w:p w:rsidR="00061831" w:rsidRDefault="00061831" w:rsidP="00061831">
      <w:pPr>
        <w:jc w:val="center"/>
        <w:rPr>
          <w:rFonts w:ascii="Arial" w:hAnsi="Arial" w:cs="Arial"/>
          <w:b/>
        </w:rPr>
      </w:pPr>
    </w:p>
    <w:p w:rsidR="00061831" w:rsidRPr="00C02684" w:rsidRDefault="00061831" w:rsidP="00C02684">
      <w:pPr>
        <w:pStyle w:val="Odstavecseseznamem"/>
        <w:numPr>
          <w:ilvl w:val="0"/>
          <w:numId w:val="4"/>
        </w:numPr>
        <w:jc w:val="both"/>
        <w:rPr>
          <w:rFonts w:ascii="Arial" w:hAnsi="Arial" w:cs="Arial"/>
        </w:rPr>
      </w:pPr>
      <w:r w:rsidRPr="00C02684">
        <w:rPr>
          <w:rFonts w:ascii="Arial" w:hAnsi="Arial" w:cs="Arial"/>
        </w:rPr>
        <w:t>Poskytovatelem dotace dle Programu je Město Zruč nad Sázavou.</w:t>
      </w:r>
    </w:p>
    <w:p w:rsidR="00061831" w:rsidRPr="00C02684" w:rsidRDefault="00061831" w:rsidP="00C02684">
      <w:pPr>
        <w:pStyle w:val="Odstavecseseznamem"/>
        <w:numPr>
          <w:ilvl w:val="0"/>
          <w:numId w:val="4"/>
        </w:numPr>
        <w:jc w:val="both"/>
        <w:rPr>
          <w:rFonts w:ascii="Arial" w:hAnsi="Arial" w:cs="Arial"/>
        </w:rPr>
      </w:pPr>
      <w:r w:rsidRPr="00C02684">
        <w:rPr>
          <w:rFonts w:ascii="Arial" w:hAnsi="Arial" w:cs="Arial"/>
        </w:rPr>
        <w:t xml:space="preserve">Poskytování dotací dle Programu zabezpečuje Město Zruč nad Sázavou z rozpočtu Města Zruč nad Sázavou. </w:t>
      </w:r>
    </w:p>
    <w:p w:rsidR="00061831" w:rsidRPr="00C02684" w:rsidRDefault="00061831" w:rsidP="00C02684">
      <w:pPr>
        <w:pStyle w:val="Odstavecseseznamem"/>
        <w:numPr>
          <w:ilvl w:val="0"/>
          <w:numId w:val="4"/>
        </w:numPr>
        <w:jc w:val="both"/>
        <w:rPr>
          <w:rFonts w:ascii="Arial" w:hAnsi="Arial" w:cs="Arial"/>
        </w:rPr>
      </w:pPr>
      <w:r w:rsidRPr="00C02684">
        <w:rPr>
          <w:rFonts w:ascii="Arial" w:hAnsi="Arial" w:cs="Arial"/>
        </w:rPr>
        <w:t>Programem se rozumí souhrn věcných, časových a finančních podmínek podpory účelu urče</w:t>
      </w:r>
      <w:r w:rsidR="00C02684" w:rsidRPr="00C02684">
        <w:rPr>
          <w:rFonts w:ascii="Arial" w:hAnsi="Arial" w:cs="Arial"/>
        </w:rPr>
        <w:t>ného Městem Zruč nad Sázavou v Programu.</w:t>
      </w:r>
    </w:p>
    <w:p w:rsidR="00C02684" w:rsidRDefault="00C02684" w:rsidP="00C02684">
      <w:pPr>
        <w:pStyle w:val="Odstavecseseznamem"/>
        <w:numPr>
          <w:ilvl w:val="0"/>
          <w:numId w:val="4"/>
        </w:numPr>
        <w:jc w:val="both"/>
        <w:rPr>
          <w:rFonts w:ascii="Arial" w:hAnsi="Arial" w:cs="Arial"/>
        </w:rPr>
      </w:pPr>
      <w:r>
        <w:rPr>
          <w:rFonts w:ascii="Arial" w:hAnsi="Arial" w:cs="Arial"/>
        </w:rPr>
        <w:t xml:space="preserve">Dotací se rozumí peněžní prostředky poskytnuté z rozpočtu Města Zruč nad Sázavou právnické nebo fyzické osobě na účel stanovený v Programu (dále jen </w:t>
      </w:r>
      <w:proofErr w:type="gramStart"/>
      <w:r>
        <w:rPr>
          <w:rFonts w:ascii="Arial" w:hAnsi="Arial" w:cs="Arial"/>
        </w:rPr>
        <w:t>„ dotace</w:t>
      </w:r>
      <w:proofErr w:type="gramEnd"/>
      <w:r>
        <w:rPr>
          <w:rFonts w:ascii="Arial" w:hAnsi="Arial" w:cs="Arial"/>
        </w:rPr>
        <w:t>“).</w:t>
      </w:r>
    </w:p>
    <w:p w:rsidR="00C02684" w:rsidRDefault="00C02684" w:rsidP="00C02684">
      <w:pPr>
        <w:pStyle w:val="Odstavecseseznamem"/>
        <w:numPr>
          <w:ilvl w:val="0"/>
          <w:numId w:val="4"/>
        </w:numPr>
        <w:jc w:val="both"/>
        <w:rPr>
          <w:rFonts w:ascii="Arial" w:hAnsi="Arial" w:cs="Arial"/>
        </w:rPr>
      </w:pPr>
      <w:r>
        <w:rPr>
          <w:rFonts w:ascii="Arial" w:hAnsi="Arial" w:cs="Arial"/>
        </w:rPr>
        <w:t>Dotaci lze poskytnout na základě žádosti o poskytnutí dotace prostřednictvím veřejnoprávní smlouvy (dále jen</w:t>
      </w:r>
      <w:r w:rsidR="005B079F">
        <w:rPr>
          <w:rFonts w:ascii="Arial" w:hAnsi="Arial" w:cs="Arial"/>
        </w:rPr>
        <w:t xml:space="preserve"> </w:t>
      </w:r>
      <w:proofErr w:type="gramStart"/>
      <w:r>
        <w:rPr>
          <w:rFonts w:ascii="Arial" w:hAnsi="Arial" w:cs="Arial"/>
        </w:rPr>
        <w:t>„ žádost</w:t>
      </w:r>
      <w:proofErr w:type="gramEnd"/>
      <w:r>
        <w:rPr>
          <w:rFonts w:ascii="Arial" w:hAnsi="Arial" w:cs="Arial"/>
        </w:rPr>
        <w:t>“).</w:t>
      </w:r>
    </w:p>
    <w:p w:rsidR="00C02684" w:rsidRDefault="00C02684" w:rsidP="00C02684">
      <w:pPr>
        <w:pStyle w:val="Odstavecseseznamem"/>
        <w:numPr>
          <w:ilvl w:val="0"/>
          <w:numId w:val="4"/>
        </w:numPr>
        <w:jc w:val="both"/>
        <w:rPr>
          <w:rFonts w:ascii="Arial" w:hAnsi="Arial" w:cs="Arial"/>
        </w:rPr>
      </w:pPr>
      <w:r>
        <w:rPr>
          <w:rFonts w:ascii="Arial" w:hAnsi="Arial" w:cs="Arial"/>
        </w:rPr>
        <w:t>Na poskytnutí dotace na základě žádosti není právní nárok.</w:t>
      </w:r>
    </w:p>
    <w:p w:rsidR="00C02684" w:rsidRDefault="00C02684" w:rsidP="00C02684">
      <w:pPr>
        <w:pStyle w:val="Odstavecseseznamem"/>
        <w:numPr>
          <w:ilvl w:val="0"/>
          <w:numId w:val="4"/>
        </w:numPr>
        <w:jc w:val="both"/>
        <w:rPr>
          <w:rFonts w:ascii="Arial" w:hAnsi="Arial" w:cs="Arial"/>
        </w:rPr>
      </w:pPr>
      <w:r>
        <w:rPr>
          <w:rFonts w:ascii="Arial" w:hAnsi="Arial" w:cs="Arial"/>
        </w:rPr>
        <w:t xml:space="preserve">O poskytnutí dotace z Programu rozhoduje Zastupitelstvo Města Zruč nad Sázavou (dále jen </w:t>
      </w:r>
      <w:proofErr w:type="gramStart"/>
      <w:r>
        <w:rPr>
          <w:rFonts w:ascii="Arial" w:hAnsi="Arial" w:cs="Arial"/>
        </w:rPr>
        <w:t>„ Zastupitelstvo</w:t>
      </w:r>
      <w:proofErr w:type="gramEnd"/>
      <w:r>
        <w:rPr>
          <w:rFonts w:ascii="Arial" w:hAnsi="Arial" w:cs="Arial"/>
        </w:rPr>
        <w:t>“).</w:t>
      </w:r>
    </w:p>
    <w:p w:rsidR="00C02684" w:rsidRDefault="00C02684" w:rsidP="00C02684">
      <w:pPr>
        <w:pStyle w:val="Odstavecseseznamem"/>
        <w:numPr>
          <w:ilvl w:val="0"/>
          <w:numId w:val="4"/>
        </w:numPr>
        <w:jc w:val="both"/>
        <w:rPr>
          <w:rFonts w:ascii="Arial" w:hAnsi="Arial" w:cs="Arial"/>
        </w:rPr>
      </w:pPr>
      <w:r>
        <w:rPr>
          <w:rFonts w:ascii="Arial" w:hAnsi="Arial" w:cs="Arial"/>
        </w:rPr>
        <w:t xml:space="preserve"> Dotace je účelová a poskytuje se na základě veřejnoprávní smlouvy o poskytnut</w:t>
      </w:r>
      <w:r w:rsidR="00D91723">
        <w:rPr>
          <w:rFonts w:ascii="Arial" w:hAnsi="Arial" w:cs="Arial"/>
        </w:rPr>
        <w:t>í dotace z Programu (dále jen „</w:t>
      </w:r>
      <w:r>
        <w:rPr>
          <w:rFonts w:ascii="Arial" w:hAnsi="Arial" w:cs="Arial"/>
        </w:rPr>
        <w:t>smlouva“), uzavřené mezi Městem Zruč nad Sázavo</w:t>
      </w:r>
      <w:r w:rsidR="00D91723">
        <w:rPr>
          <w:rFonts w:ascii="Arial" w:hAnsi="Arial" w:cs="Arial"/>
        </w:rPr>
        <w:t>u a příjemcem dotace (dále jen „</w:t>
      </w:r>
      <w:r>
        <w:rPr>
          <w:rFonts w:ascii="Arial" w:hAnsi="Arial" w:cs="Arial"/>
        </w:rPr>
        <w:t>příjemce“).</w:t>
      </w:r>
    </w:p>
    <w:p w:rsidR="00BE5945" w:rsidRPr="00BE5945" w:rsidRDefault="00BE5945" w:rsidP="00BE5945">
      <w:pPr>
        <w:pStyle w:val="Odstavecseseznamem"/>
        <w:numPr>
          <w:ilvl w:val="0"/>
          <w:numId w:val="4"/>
        </w:numPr>
        <w:rPr>
          <w:rFonts w:ascii="Arial" w:hAnsi="Arial" w:cs="Arial"/>
          <w:bCs/>
          <w:lang w:eastAsia="en-US"/>
        </w:rPr>
      </w:pPr>
      <w:r w:rsidRPr="00BE5945">
        <w:rPr>
          <w:rFonts w:ascii="Arial" w:hAnsi="Arial" w:cs="Arial"/>
          <w:bCs/>
        </w:rPr>
        <w:t>Dotační řízení probíhá v souladu se zákonem č. 250/2000 Sb., o rozpočtových pravidlech územních rozpočtů, ve znění pozdějších předpisů, zákonem č. 128/2000 Sb., o obcích, ve znění pozdějších předpisů. Město Zruč nad Sázavou si vyhrazuje právo změnit podmínky dotačního řízení či dotační řízení zrušit.</w:t>
      </w:r>
    </w:p>
    <w:p w:rsidR="00BE5945" w:rsidRPr="00BE5945" w:rsidRDefault="00BE5945" w:rsidP="00BE5945">
      <w:pPr>
        <w:pStyle w:val="Odstavecseseznamem"/>
        <w:ind w:left="720"/>
        <w:jc w:val="both"/>
        <w:rPr>
          <w:rFonts w:ascii="Arial" w:hAnsi="Arial" w:cs="Arial"/>
        </w:rPr>
      </w:pPr>
    </w:p>
    <w:p w:rsidR="00BE5945" w:rsidRDefault="00BE5945" w:rsidP="00C02684">
      <w:pPr>
        <w:jc w:val="both"/>
        <w:rPr>
          <w:rFonts w:ascii="Arial" w:hAnsi="Arial" w:cs="Arial"/>
        </w:rPr>
      </w:pPr>
    </w:p>
    <w:p w:rsidR="00C02684" w:rsidRDefault="00C02684" w:rsidP="00C02684">
      <w:pPr>
        <w:jc w:val="center"/>
        <w:rPr>
          <w:rFonts w:ascii="Arial" w:hAnsi="Arial" w:cs="Arial"/>
          <w:b/>
        </w:rPr>
      </w:pPr>
      <w:r>
        <w:rPr>
          <w:rFonts w:ascii="Arial" w:hAnsi="Arial" w:cs="Arial"/>
          <w:b/>
        </w:rPr>
        <w:t>Čl. 2</w:t>
      </w:r>
    </w:p>
    <w:p w:rsidR="00C02684" w:rsidRDefault="00C02684" w:rsidP="00C02684">
      <w:pPr>
        <w:jc w:val="center"/>
        <w:rPr>
          <w:rFonts w:ascii="Arial" w:hAnsi="Arial" w:cs="Arial"/>
          <w:b/>
        </w:rPr>
      </w:pPr>
      <w:r>
        <w:rPr>
          <w:rFonts w:ascii="Arial" w:hAnsi="Arial" w:cs="Arial"/>
          <w:b/>
        </w:rPr>
        <w:t>Účel dotace a důvodu podpory</w:t>
      </w:r>
    </w:p>
    <w:p w:rsidR="0021231D" w:rsidRDefault="0021231D" w:rsidP="00C02684">
      <w:pPr>
        <w:jc w:val="center"/>
        <w:rPr>
          <w:rFonts w:ascii="Arial" w:hAnsi="Arial" w:cs="Arial"/>
          <w:b/>
        </w:rPr>
      </w:pPr>
    </w:p>
    <w:p w:rsidR="00D61D2B" w:rsidRDefault="00D61D2B" w:rsidP="00BA0C43">
      <w:pPr>
        <w:pStyle w:val="Odstavecseseznamem"/>
        <w:numPr>
          <w:ilvl w:val="0"/>
          <w:numId w:val="22"/>
        </w:numPr>
        <w:jc w:val="both"/>
        <w:rPr>
          <w:rFonts w:ascii="Arial" w:hAnsi="Arial" w:cs="Arial"/>
        </w:rPr>
      </w:pPr>
      <w:r>
        <w:rPr>
          <w:rFonts w:ascii="Arial" w:hAnsi="Arial" w:cs="Arial"/>
        </w:rPr>
        <w:t>Tento program podporuje formou účelových finančních dotací aktivity s dětmi (s mládeží) a pro děti (pro mládež).</w:t>
      </w:r>
    </w:p>
    <w:p w:rsidR="0021231D" w:rsidRDefault="0021231D" w:rsidP="00BA0C43">
      <w:pPr>
        <w:pStyle w:val="Odstavecseseznamem"/>
        <w:numPr>
          <w:ilvl w:val="0"/>
          <w:numId w:val="22"/>
        </w:numPr>
        <w:jc w:val="both"/>
        <w:rPr>
          <w:rFonts w:ascii="Arial" w:hAnsi="Arial" w:cs="Arial"/>
        </w:rPr>
      </w:pPr>
      <w:r w:rsidRPr="00BA0C43">
        <w:rPr>
          <w:rFonts w:ascii="Arial" w:hAnsi="Arial" w:cs="Arial"/>
        </w:rPr>
        <w:t>Podpora pomocí programu je zaměřena nejen na pravidelné a dlouhodobé činnosti určené co nejširšímu</w:t>
      </w:r>
      <w:r w:rsidR="00BA0C43" w:rsidRPr="00BA0C43">
        <w:rPr>
          <w:rFonts w:ascii="Arial" w:hAnsi="Arial" w:cs="Arial"/>
        </w:rPr>
        <w:t xml:space="preserve"> spektru dětí a mládeže, ale i na jednotlivé akce </w:t>
      </w:r>
      <w:r w:rsidR="00BA0C43" w:rsidRPr="00BA0C43">
        <w:rPr>
          <w:rFonts w:ascii="Arial" w:hAnsi="Arial" w:cs="Arial"/>
        </w:rPr>
        <w:lastRenderedPageBreak/>
        <w:t>konané na podporu činností a aktivit, které napomáhají rozvoji, rozšiřování a zkvalitňování činností jednotlivých dětí a mládeže ve volném čase.</w:t>
      </w:r>
    </w:p>
    <w:p w:rsidR="00184692" w:rsidRDefault="00184692" w:rsidP="00BA0C43">
      <w:pPr>
        <w:pStyle w:val="Odstavecseseznamem"/>
        <w:numPr>
          <w:ilvl w:val="0"/>
          <w:numId w:val="22"/>
        </w:numPr>
        <w:jc w:val="both"/>
        <w:rPr>
          <w:rFonts w:ascii="Arial" w:hAnsi="Arial" w:cs="Arial"/>
        </w:rPr>
      </w:pPr>
      <w:r w:rsidRPr="00BA0C43">
        <w:rPr>
          <w:rFonts w:ascii="Arial" w:hAnsi="Arial" w:cs="Arial"/>
        </w:rPr>
        <w:t>Dotaci dle tohoto Programu lze poskytnout pouze na účel, který je vymezen v </w:t>
      </w:r>
      <w:r w:rsidR="00BA0C43" w:rsidRPr="00BA0C43">
        <w:rPr>
          <w:rFonts w:ascii="Arial" w:hAnsi="Arial" w:cs="Arial"/>
        </w:rPr>
        <w:t>rámci tohoto Programu.</w:t>
      </w:r>
    </w:p>
    <w:p w:rsidR="00BA0C43" w:rsidRDefault="00BA0C43" w:rsidP="00BA0C43">
      <w:pPr>
        <w:pStyle w:val="Odstavecseseznamem"/>
        <w:numPr>
          <w:ilvl w:val="0"/>
          <w:numId w:val="22"/>
        </w:numPr>
        <w:jc w:val="both"/>
        <w:rPr>
          <w:rFonts w:ascii="Arial" w:hAnsi="Arial" w:cs="Arial"/>
        </w:rPr>
      </w:pPr>
      <w:r>
        <w:rPr>
          <w:rFonts w:ascii="Arial" w:hAnsi="Arial" w:cs="Arial"/>
        </w:rPr>
        <w:t>Dotaci je možné poskytnout na akce kulturní, sportovní i další volnočasové aktivity pro děti a mládež ve Zruči nad Sázavou a spádových obcí.</w:t>
      </w:r>
    </w:p>
    <w:p w:rsidR="00BA0C43" w:rsidRPr="00C72C60" w:rsidRDefault="00BA0C43" w:rsidP="00BA0C43">
      <w:pPr>
        <w:pStyle w:val="Odstavecseseznamem"/>
        <w:numPr>
          <w:ilvl w:val="0"/>
          <w:numId w:val="22"/>
        </w:numPr>
        <w:jc w:val="both"/>
        <w:rPr>
          <w:rFonts w:ascii="Arial" w:hAnsi="Arial" w:cs="Arial"/>
        </w:rPr>
      </w:pPr>
      <w:r>
        <w:rPr>
          <w:rFonts w:ascii="Arial" w:hAnsi="Arial" w:cs="Arial"/>
        </w:rPr>
        <w:t xml:space="preserve">Dotací lze podpořit pouze akce dětí a mládeže, které mají trvalé bydliště ve Zruči nad Sázavou nebo spádových obcí (Nesměřice, </w:t>
      </w:r>
      <w:proofErr w:type="spellStart"/>
      <w:r>
        <w:rPr>
          <w:rFonts w:ascii="Arial" w:hAnsi="Arial" w:cs="Arial"/>
        </w:rPr>
        <w:t>Želivec</w:t>
      </w:r>
      <w:proofErr w:type="spellEnd"/>
      <w:r>
        <w:rPr>
          <w:rFonts w:ascii="Arial" w:hAnsi="Arial" w:cs="Arial"/>
        </w:rPr>
        <w:t xml:space="preserve">, </w:t>
      </w:r>
      <w:proofErr w:type="spellStart"/>
      <w:r>
        <w:rPr>
          <w:rFonts w:ascii="Arial" w:hAnsi="Arial" w:cs="Arial"/>
        </w:rPr>
        <w:t>Domahoř</w:t>
      </w:r>
      <w:proofErr w:type="spellEnd"/>
      <w:r w:rsidR="00293BFF">
        <w:rPr>
          <w:rFonts w:ascii="Arial" w:hAnsi="Arial" w:cs="Arial"/>
        </w:rPr>
        <w:t xml:space="preserve">, </w:t>
      </w:r>
      <w:r w:rsidR="00293BFF" w:rsidRPr="00C72C60">
        <w:rPr>
          <w:rFonts w:ascii="Arial" w:hAnsi="Arial" w:cs="Arial"/>
        </w:rPr>
        <w:t>Dubina</w:t>
      </w:r>
      <w:r w:rsidRPr="00C72C60">
        <w:rPr>
          <w:rFonts w:ascii="Arial" w:hAnsi="Arial" w:cs="Arial"/>
        </w:rPr>
        <w:t>).</w:t>
      </w:r>
    </w:p>
    <w:p w:rsidR="00BA0C43" w:rsidRDefault="00BA0C43" w:rsidP="00BA0C43">
      <w:pPr>
        <w:pStyle w:val="Odstavecseseznamem"/>
        <w:numPr>
          <w:ilvl w:val="0"/>
          <w:numId w:val="22"/>
        </w:numPr>
        <w:jc w:val="both"/>
        <w:rPr>
          <w:rFonts w:ascii="Arial" w:hAnsi="Arial" w:cs="Arial"/>
        </w:rPr>
      </w:pPr>
      <w:r>
        <w:rPr>
          <w:rFonts w:ascii="Arial" w:hAnsi="Arial" w:cs="Arial"/>
        </w:rPr>
        <w:t>Dotací lze podpořit i tělovýchovné a sportovní akce pro mládež</w:t>
      </w:r>
      <w:r w:rsidR="001D4BE7">
        <w:rPr>
          <w:rFonts w:ascii="Arial" w:hAnsi="Arial" w:cs="Arial"/>
        </w:rPr>
        <w:t xml:space="preserve"> republikového a mezinárodního významu, i přípravu výrazných sportovních talentů.</w:t>
      </w:r>
    </w:p>
    <w:p w:rsidR="001D4BE7" w:rsidRDefault="001D4BE7" w:rsidP="00BA0C43">
      <w:pPr>
        <w:pStyle w:val="Odstavecseseznamem"/>
        <w:numPr>
          <w:ilvl w:val="0"/>
          <w:numId w:val="22"/>
        </w:numPr>
        <w:jc w:val="both"/>
        <w:rPr>
          <w:rFonts w:ascii="Arial" w:hAnsi="Arial" w:cs="Arial"/>
        </w:rPr>
      </w:pPr>
      <w:r>
        <w:rPr>
          <w:rFonts w:ascii="Arial" w:hAnsi="Arial" w:cs="Arial"/>
        </w:rPr>
        <w:t>Dotaci je možné poskytnout pro zkvalitnění a rozvoj materiálně technického vybavení, jako nezbytného předpokladu pro další rozvoj práce s dětmi a mládeží.</w:t>
      </w:r>
    </w:p>
    <w:p w:rsidR="00E42CE7" w:rsidRPr="001D4BE7" w:rsidRDefault="001D4BE7" w:rsidP="00BA0C43">
      <w:pPr>
        <w:pStyle w:val="Odstavecseseznamem"/>
        <w:numPr>
          <w:ilvl w:val="0"/>
          <w:numId w:val="22"/>
        </w:numPr>
        <w:jc w:val="both"/>
        <w:rPr>
          <w:rFonts w:ascii="Arial" w:hAnsi="Arial" w:cs="Arial"/>
          <w:b/>
        </w:rPr>
      </w:pPr>
      <w:r w:rsidRPr="001D4BE7">
        <w:rPr>
          <w:rFonts w:ascii="Arial" w:hAnsi="Arial" w:cs="Arial"/>
        </w:rPr>
        <w:t xml:space="preserve">Dotaci je možné poskytnout také na práci s dětmi a mládeží, na tréninky či jiné volnočasové aktivity probíhající minimálně 1x týdně. Přičemž 1 hodina tréninku (jiné volnočasové aktivity) </w:t>
      </w:r>
      <w:r>
        <w:rPr>
          <w:rFonts w:ascii="Arial" w:hAnsi="Arial" w:cs="Arial"/>
        </w:rPr>
        <w:t>= 60 minut, 1 hodina</w:t>
      </w:r>
      <w:r w:rsidR="00D91723">
        <w:rPr>
          <w:rFonts w:ascii="Arial" w:hAnsi="Arial" w:cs="Arial"/>
        </w:rPr>
        <w:t xml:space="preserve"> ma</w:t>
      </w:r>
      <w:r w:rsidR="00CE48C4">
        <w:rPr>
          <w:rFonts w:ascii="Arial" w:hAnsi="Arial" w:cs="Arial"/>
        </w:rPr>
        <w:t>xi</w:t>
      </w:r>
      <w:r w:rsidR="00D91723">
        <w:rPr>
          <w:rFonts w:ascii="Arial" w:hAnsi="Arial" w:cs="Arial"/>
        </w:rPr>
        <w:t>málně</w:t>
      </w:r>
      <w:r>
        <w:rPr>
          <w:rFonts w:ascii="Arial" w:hAnsi="Arial" w:cs="Arial"/>
        </w:rPr>
        <w:t xml:space="preserve">/150,- Kč. Žadatel musí dodat pracovní smlouvu, náplň práce a při vyúčtování výkazy práce s vyplněnou docházkou dětí za požadované období. </w:t>
      </w:r>
    </w:p>
    <w:p w:rsidR="001D4BE7" w:rsidRPr="001D4BE7" w:rsidRDefault="001D4BE7" w:rsidP="00BA0C43">
      <w:pPr>
        <w:pStyle w:val="Odstavecseseznamem"/>
        <w:numPr>
          <w:ilvl w:val="0"/>
          <w:numId w:val="22"/>
        </w:numPr>
        <w:jc w:val="both"/>
        <w:rPr>
          <w:rFonts w:ascii="Arial" w:hAnsi="Arial" w:cs="Arial"/>
          <w:b/>
        </w:rPr>
      </w:pPr>
      <w:r>
        <w:rPr>
          <w:rFonts w:ascii="Arial" w:hAnsi="Arial" w:cs="Arial"/>
        </w:rPr>
        <w:t>Dotaci je možno poskytnout také v oblasti vzdělávací, dramatické a literární, výtvarné, fotografické a filmové, hudební a taneční.</w:t>
      </w:r>
    </w:p>
    <w:p w:rsidR="00E42CE7" w:rsidRDefault="00E42CE7" w:rsidP="00E42CE7">
      <w:pPr>
        <w:jc w:val="both"/>
        <w:rPr>
          <w:rFonts w:ascii="Arial" w:hAnsi="Arial" w:cs="Arial"/>
        </w:rPr>
      </w:pPr>
    </w:p>
    <w:p w:rsidR="00E42CE7" w:rsidRDefault="00E42CE7" w:rsidP="00E42CE7">
      <w:pPr>
        <w:jc w:val="center"/>
        <w:rPr>
          <w:rFonts w:ascii="Arial" w:hAnsi="Arial" w:cs="Arial"/>
          <w:b/>
        </w:rPr>
      </w:pPr>
      <w:r>
        <w:rPr>
          <w:rFonts w:ascii="Arial" w:hAnsi="Arial" w:cs="Arial"/>
          <w:b/>
        </w:rPr>
        <w:t xml:space="preserve">Čl. 3 </w:t>
      </w:r>
    </w:p>
    <w:p w:rsidR="00E42CE7" w:rsidRDefault="00E42CE7" w:rsidP="00E42CE7">
      <w:pPr>
        <w:jc w:val="center"/>
        <w:rPr>
          <w:rFonts w:ascii="Arial" w:hAnsi="Arial" w:cs="Arial"/>
          <w:b/>
        </w:rPr>
      </w:pPr>
      <w:r>
        <w:rPr>
          <w:rFonts w:ascii="Arial" w:hAnsi="Arial" w:cs="Arial"/>
          <w:b/>
        </w:rPr>
        <w:t>Objem peněžních prostředků</w:t>
      </w:r>
    </w:p>
    <w:p w:rsidR="00E42CE7" w:rsidRDefault="00E42CE7" w:rsidP="00D91723">
      <w:pPr>
        <w:jc w:val="both"/>
        <w:rPr>
          <w:rFonts w:ascii="Arial" w:hAnsi="Arial" w:cs="Arial"/>
          <w:b/>
        </w:rPr>
      </w:pPr>
    </w:p>
    <w:p w:rsidR="00E42CE7" w:rsidRPr="00561824" w:rsidRDefault="00D91723" w:rsidP="00D91723">
      <w:pPr>
        <w:jc w:val="both"/>
        <w:rPr>
          <w:rFonts w:ascii="Arial" w:hAnsi="Arial" w:cs="Arial"/>
          <w:b/>
        </w:rPr>
      </w:pPr>
      <w:r>
        <w:rPr>
          <w:rFonts w:ascii="Arial" w:hAnsi="Arial" w:cs="Arial"/>
        </w:rPr>
        <w:t>C</w:t>
      </w:r>
      <w:r w:rsidR="00E42CE7">
        <w:rPr>
          <w:rFonts w:ascii="Arial" w:hAnsi="Arial" w:cs="Arial"/>
        </w:rPr>
        <w:t xml:space="preserve">elkový objem peněžních prostředků vyčleněných z rozpočtu Města Zruč nad </w:t>
      </w:r>
      <w:r>
        <w:rPr>
          <w:rFonts w:ascii="Arial" w:hAnsi="Arial" w:cs="Arial"/>
        </w:rPr>
        <w:t>S</w:t>
      </w:r>
      <w:r w:rsidR="00E42CE7">
        <w:rPr>
          <w:rFonts w:ascii="Arial" w:hAnsi="Arial" w:cs="Arial"/>
        </w:rPr>
        <w:t xml:space="preserve">ázavou na podporu stanoveného účelu je </w:t>
      </w:r>
      <w:r w:rsidR="00561824">
        <w:rPr>
          <w:rFonts w:ascii="Arial" w:hAnsi="Arial" w:cs="Arial"/>
          <w:b/>
        </w:rPr>
        <w:t>1</w:t>
      </w:r>
      <w:r w:rsidR="001D4BE7">
        <w:rPr>
          <w:rFonts w:ascii="Arial" w:hAnsi="Arial" w:cs="Arial"/>
          <w:b/>
        </w:rPr>
        <w:t>.0</w:t>
      </w:r>
      <w:r w:rsidR="00561824">
        <w:rPr>
          <w:rFonts w:ascii="Arial" w:hAnsi="Arial" w:cs="Arial"/>
          <w:b/>
        </w:rPr>
        <w:t>00.000</w:t>
      </w:r>
      <w:r w:rsidR="00561824" w:rsidRPr="00561824">
        <w:rPr>
          <w:rFonts w:ascii="Arial" w:hAnsi="Arial" w:cs="Arial"/>
          <w:b/>
        </w:rPr>
        <w:t xml:space="preserve"> </w:t>
      </w:r>
      <w:r w:rsidR="00E42CE7" w:rsidRPr="00561824">
        <w:rPr>
          <w:rFonts w:ascii="Arial" w:hAnsi="Arial" w:cs="Arial"/>
          <w:b/>
        </w:rPr>
        <w:t xml:space="preserve">Kč. </w:t>
      </w:r>
    </w:p>
    <w:p w:rsidR="00E42CE7" w:rsidRPr="00561824" w:rsidRDefault="00E42CE7" w:rsidP="00D91723">
      <w:pPr>
        <w:jc w:val="both"/>
        <w:rPr>
          <w:rFonts w:ascii="Arial" w:hAnsi="Arial" w:cs="Arial"/>
          <w:b/>
        </w:rPr>
      </w:pPr>
    </w:p>
    <w:p w:rsidR="00E42CE7" w:rsidRDefault="00E42CE7" w:rsidP="00E42CE7">
      <w:pPr>
        <w:jc w:val="center"/>
        <w:rPr>
          <w:rFonts w:ascii="Arial" w:hAnsi="Arial" w:cs="Arial"/>
          <w:b/>
        </w:rPr>
      </w:pPr>
      <w:r>
        <w:rPr>
          <w:rFonts w:ascii="Arial" w:hAnsi="Arial" w:cs="Arial"/>
          <w:b/>
        </w:rPr>
        <w:t>Čl. 4</w:t>
      </w:r>
    </w:p>
    <w:p w:rsidR="00E42CE7" w:rsidRDefault="00E42CE7" w:rsidP="00E42CE7">
      <w:pPr>
        <w:jc w:val="center"/>
        <w:rPr>
          <w:rFonts w:ascii="Arial" w:hAnsi="Arial" w:cs="Arial"/>
          <w:b/>
        </w:rPr>
      </w:pPr>
      <w:r>
        <w:rPr>
          <w:rFonts w:ascii="Arial" w:hAnsi="Arial" w:cs="Arial"/>
          <w:b/>
        </w:rPr>
        <w:t>Výše a charakter dotace</w:t>
      </w:r>
    </w:p>
    <w:p w:rsidR="00E42CE7" w:rsidRDefault="00E42CE7" w:rsidP="00E42CE7">
      <w:pPr>
        <w:jc w:val="center"/>
        <w:rPr>
          <w:rFonts w:ascii="Arial" w:hAnsi="Arial" w:cs="Arial"/>
          <w:b/>
        </w:rPr>
      </w:pPr>
    </w:p>
    <w:p w:rsidR="00E42CE7" w:rsidRPr="00F01512" w:rsidRDefault="00E42CE7" w:rsidP="00670EF1">
      <w:pPr>
        <w:pStyle w:val="Odstavecseseznamem"/>
        <w:numPr>
          <w:ilvl w:val="0"/>
          <w:numId w:val="9"/>
        </w:numPr>
        <w:jc w:val="both"/>
        <w:rPr>
          <w:rFonts w:ascii="Arial" w:hAnsi="Arial" w:cs="Arial"/>
        </w:rPr>
      </w:pPr>
      <w:r w:rsidRPr="00F01512">
        <w:rPr>
          <w:rFonts w:ascii="Arial" w:hAnsi="Arial" w:cs="Arial"/>
          <w:u w:val="single"/>
        </w:rPr>
        <w:t>Minimální výše požadované dotace</w:t>
      </w:r>
      <w:r w:rsidRPr="00F01512">
        <w:rPr>
          <w:rFonts w:ascii="Arial" w:hAnsi="Arial" w:cs="Arial"/>
        </w:rPr>
        <w:t xml:space="preserve"> je stanovena:</w:t>
      </w:r>
      <w:r w:rsidR="00561824" w:rsidRPr="00F01512">
        <w:rPr>
          <w:rFonts w:ascii="Arial" w:hAnsi="Arial" w:cs="Arial"/>
        </w:rPr>
        <w:t xml:space="preserve"> </w:t>
      </w:r>
      <w:r w:rsidR="00293BFF" w:rsidRPr="00F01512">
        <w:rPr>
          <w:rFonts w:ascii="Arial" w:hAnsi="Arial" w:cs="Arial"/>
          <w:b/>
        </w:rPr>
        <w:t>1 000,-</w:t>
      </w:r>
      <w:r w:rsidR="00561824" w:rsidRPr="00F01512">
        <w:rPr>
          <w:rFonts w:ascii="Arial" w:hAnsi="Arial" w:cs="Arial"/>
          <w:b/>
        </w:rPr>
        <w:t xml:space="preserve"> Kč</w:t>
      </w:r>
    </w:p>
    <w:p w:rsidR="00561824" w:rsidRPr="00F01512" w:rsidRDefault="00561824" w:rsidP="00670EF1">
      <w:pPr>
        <w:pStyle w:val="Odstavecseseznamem"/>
        <w:ind w:left="720"/>
        <w:jc w:val="both"/>
        <w:rPr>
          <w:rFonts w:ascii="Arial" w:hAnsi="Arial" w:cs="Arial"/>
        </w:rPr>
      </w:pPr>
    </w:p>
    <w:p w:rsidR="00561824" w:rsidRPr="00F01512" w:rsidRDefault="00561824" w:rsidP="00670EF1">
      <w:pPr>
        <w:pStyle w:val="Odstavecseseznamem"/>
        <w:numPr>
          <w:ilvl w:val="0"/>
          <w:numId w:val="9"/>
        </w:numPr>
        <w:jc w:val="both"/>
        <w:rPr>
          <w:rFonts w:ascii="Arial" w:hAnsi="Arial" w:cs="Arial"/>
          <w:b/>
        </w:rPr>
      </w:pPr>
      <w:r w:rsidRPr="00F01512">
        <w:rPr>
          <w:rFonts w:ascii="Arial" w:hAnsi="Arial" w:cs="Arial"/>
          <w:u w:val="single"/>
        </w:rPr>
        <w:t xml:space="preserve">Maximální výše požadované dotace </w:t>
      </w:r>
      <w:r w:rsidRPr="00F01512">
        <w:rPr>
          <w:rFonts w:ascii="Arial" w:hAnsi="Arial" w:cs="Arial"/>
        </w:rPr>
        <w:t xml:space="preserve">je stanovena: </w:t>
      </w:r>
      <w:r w:rsidR="00293BFF" w:rsidRPr="00F01512">
        <w:rPr>
          <w:rFonts w:ascii="Arial" w:hAnsi="Arial" w:cs="Arial"/>
          <w:b/>
        </w:rPr>
        <w:t>150</w:t>
      </w:r>
      <w:r w:rsidR="00C72C60" w:rsidRPr="00F01512">
        <w:rPr>
          <w:rFonts w:ascii="Arial" w:hAnsi="Arial" w:cs="Arial"/>
          <w:b/>
        </w:rPr>
        <w:t> </w:t>
      </w:r>
      <w:r w:rsidR="00293BFF" w:rsidRPr="00F01512">
        <w:rPr>
          <w:rFonts w:ascii="Arial" w:hAnsi="Arial" w:cs="Arial"/>
          <w:b/>
        </w:rPr>
        <w:t>000</w:t>
      </w:r>
      <w:r w:rsidR="00C72C60" w:rsidRPr="00F01512">
        <w:rPr>
          <w:rFonts w:ascii="Arial" w:hAnsi="Arial" w:cs="Arial"/>
          <w:b/>
        </w:rPr>
        <w:t>,-</w:t>
      </w:r>
      <w:r w:rsidRPr="00F01512">
        <w:rPr>
          <w:rFonts w:ascii="Arial" w:hAnsi="Arial" w:cs="Arial"/>
          <w:b/>
        </w:rPr>
        <w:t xml:space="preserve"> Kč</w:t>
      </w:r>
    </w:p>
    <w:p w:rsidR="00561824" w:rsidRPr="00F01512" w:rsidRDefault="00561824" w:rsidP="00670EF1">
      <w:pPr>
        <w:jc w:val="both"/>
        <w:rPr>
          <w:rFonts w:ascii="Arial" w:hAnsi="Arial" w:cs="Arial"/>
          <w:b/>
        </w:rPr>
      </w:pPr>
    </w:p>
    <w:p w:rsidR="00561824" w:rsidRPr="00F01512" w:rsidRDefault="00561824" w:rsidP="00670EF1">
      <w:pPr>
        <w:pStyle w:val="Odstavecseseznamem"/>
        <w:numPr>
          <w:ilvl w:val="0"/>
          <w:numId w:val="9"/>
        </w:numPr>
        <w:jc w:val="both"/>
        <w:rPr>
          <w:rFonts w:ascii="Arial" w:hAnsi="Arial" w:cs="Arial"/>
          <w:b/>
        </w:rPr>
      </w:pPr>
      <w:r w:rsidRPr="00F01512">
        <w:rPr>
          <w:rFonts w:ascii="Arial" w:hAnsi="Arial" w:cs="Arial"/>
        </w:rPr>
        <w:t xml:space="preserve">Minimální spoluúčast žadatele je stanovena minimálně </w:t>
      </w:r>
      <w:proofErr w:type="gramStart"/>
      <w:r w:rsidR="00020B9B" w:rsidRPr="00F01512">
        <w:rPr>
          <w:rFonts w:ascii="Arial" w:hAnsi="Arial" w:cs="Arial"/>
          <w:b/>
        </w:rPr>
        <w:t>5</w:t>
      </w:r>
      <w:r w:rsidRPr="00F01512">
        <w:rPr>
          <w:rFonts w:ascii="Arial" w:hAnsi="Arial" w:cs="Arial"/>
          <w:b/>
        </w:rPr>
        <w:t>%</w:t>
      </w:r>
      <w:proofErr w:type="gramEnd"/>
      <w:r w:rsidRPr="00F01512">
        <w:rPr>
          <w:rFonts w:ascii="Arial" w:hAnsi="Arial" w:cs="Arial"/>
          <w:b/>
        </w:rPr>
        <w:t xml:space="preserve"> z celkových uznatelných nákladů akce/projektu.</w:t>
      </w:r>
    </w:p>
    <w:p w:rsidR="00670EF1" w:rsidRPr="00F01512" w:rsidRDefault="00670EF1" w:rsidP="00670EF1">
      <w:pPr>
        <w:pStyle w:val="Odstavecseseznamem"/>
        <w:numPr>
          <w:ilvl w:val="0"/>
          <w:numId w:val="9"/>
        </w:numPr>
        <w:jc w:val="both"/>
        <w:rPr>
          <w:rFonts w:ascii="Arial" w:hAnsi="Arial" w:cs="Arial"/>
          <w:b/>
        </w:rPr>
      </w:pPr>
      <w:r w:rsidRPr="00F01512">
        <w:rPr>
          <w:rFonts w:ascii="Arial" w:hAnsi="Arial" w:cs="Arial"/>
        </w:rPr>
        <w:t xml:space="preserve">Dotace se poskytuje do výše maximálního podílu </w:t>
      </w:r>
      <w:proofErr w:type="gramStart"/>
      <w:r w:rsidR="00020B9B" w:rsidRPr="00F01512">
        <w:rPr>
          <w:rFonts w:ascii="Arial" w:hAnsi="Arial" w:cs="Arial"/>
          <w:b/>
        </w:rPr>
        <w:t>95</w:t>
      </w:r>
      <w:r w:rsidRPr="00F01512">
        <w:rPr>
          <w:rFonts w:ascii="Arial" w:hAnsi="Arial" w:cs="Arial"/>
          <w:b/>
        </w:rPr>
        <w:t>%</w:t>
      </w:r>
      <w:proofErr w:type="gramEnd"/>
      <w:r w:rsidRPr="00F01512">
        <w:rPr>
          <w:rFonts w:ascii="Arial" w:hAnsi="Arial" w:cs="Arial"/>
          <w:b/>
        </w:rPr>
        <w:t xml:space="preserve"> z celkových uznatelných nákladů akce/projektu. </w:t>
      </w:r>
    </w:p>
    <w:p w:rsidR="00670EF1" w:rsidRPr="002652F8" w:rsidRDefault="00670EF1" w:rsidP="00670EF1">
      <w:pPr>
        <w:pStyle w:val="Odstavecseseznamem"/>
        <w:numPr>
          <w:ilvl w:val="0"/>
          <w:numId w:val="9"/>
        </w:numPr>
        <w:jc w:val="both"/>
        <w:rPr>
          <w:rFonts w:ascii="Arial" w:hAnsi="Arial" w:cs="Arial"/>
          <w:b/>
        </w:rPr>
      </w:pPr>
      <w:r w:rsidRPr="00F01512">
        <w:rPr>
          <w:rFonts w:ascii="Arial" w:hAnsi="Arial" w:cs="Arial"/>
        </w:rPr>
        <w:t>Dotace je poskytována i na finanční náklady akce/projektu</w:t>
      </w:r>
      <w:r>
        <w:rPr>
          <w:rFonts w:ascii="Arial" w:hAnsi="Arial" w:cs="Arial"/>
        </w:rPr>
        <w:t xml:space="preserve"> spočívající v uhrazení daně z přidané hodnoty v souvislosti s realizací </w:t>
      </w:r>
      <w:proofErr w:type="gramStart"/>
      <w:r>
        <w:rPr>
          <w:rFonts w:ascii="Arial" w:hAnsi="Arial" w:cs="Arial"/>
        </w:rPr>
        <w:t>projektu</w:t>
      </w:r>
      <w:proofErr w:type="gramEnd"/>
      <w:r>
        <w:rPr>
          <w:rFonts w:ascii="Arial" w:hAnsi="Arial" w:cs="Arial"/>
        </w:rPr>
        <w:t xml:space="preserve"> a to v těchto případech:</w:t>
      </w:r>
    </w:p>
    <w:p w:rsidR="002652F8" w:rsidRDefault="002652F8" w:rsidP="002652F8">
      <w:pPr>
        <w:pStyle w:val="Odstavecseseznamem"/>
        <w:numPr>
          <w:ilvl w:val="0"/>
          <w:numId w:val="14"/>
        </w:numPr>
        <w:jc w:val="both"/>
        <w:rPr>
          <w:rFonts w:ascii="Arial" w:hAnsi="Arial" w:cs="Arial"/>
          <w:sz w:val="20"/>
          <w:szCs w:val="20"/>
        </w:rPr>
      </w:pPr>
      <w:r>
        <w:rPr>
          <w:rFonts w:ascii="Arial" w:hAnsi="Arial" w:cs="Arial"/>
          <w:sz w:val="20"/>
          <w:szCs w:val="20"/>
        </w:rPr>
        <w:t>není-li příjemce registrovaným plátcem daně z přidané hodnoty dle zákona č. 235/2004 Sb., o dani z přidané hodnoty, ve znění pozdějších předpisů (dále jen zákon č. 235/2004 Sb.),</w:t>
      </w:r>
    </w:p>
    <w:p w:rsidR="002652F8" w:rsidRDefault="002652F8" w:rsidP="002652F8">
      <w:pPr>
        <w:pStyle w:val="Odstavecseseznamem"/>
        <w:numPr>
          <w:ilvl w:val="0"/>
          <w:numId w:val="14"/>
        </w:numPr>
        <w:jc w:val="both"/>
        <w:rPr>
          <w:rFonts w:ascii="Arial" w:hAnsi="Arial" w:cs="Arial"/>
          <w:sz w:val="20"/>
          <w:szCs w:val="20"/>
        </w:rPr>
      </w:pPr>
      <w:r>
        <w:rPr>
          <w:rFonts w:ascii="Arial" w:hAnsi="Arial" w:cs="Arial"/>
          <w:sz w:val="20"/>
          <w:szCs w:val="20"/>
        </w:rPr>
        <w:t>je-li příjemce registrovaným plátcem daně z přidané hodnoty, kterému však nevznikl v souvislosti s realizací akce/projektu nárok na odpočet uhrazené daně z přidané hodnoty dle zákona č. 235/2004 Sb.,</w:t>
      </w:r>
    </w:p>
    <w:p w:rsidR="002652F8" w:rsidRPr="00D52D68" w:rsidRDefault="002652F8" w:rsidP="002652F8">
      <w:pPr>
        <w:pStyle w:val="Odstavecseseznamem"/>
        <w:numPr>
          <w:ilvl w:val="0"/>
          <w:numId w:val="14"/>
        </w:numPr>
        <w:jc w:val="both"/>
        <w:rPr>
          <w:rFonts w:ascii="Arial" w:hAnsi="Arial" w:cs="Arial"/>
          <w:sz w:val="20"/>
          <w:szCs w:val="20"/>
        </w:rPr>
      </w:pPr>
      <w:r w:rsidRPr="00D52D68">
        <w:rPr>
          <w:rFonts w:ascii="Arial" w:hAnsi="Arial" w:cs="Arial"/>
          <w:sz w:val="20"/>
          <w:szCs w:val="20"/>
        </w:rPr>
        <w:t>je-li příjemce registrovaným plátcem daně z přidané hodnoty, kterému vznikl v souvislosti s realizací akce/projektu pouze částečný nárok na odpočet uhrazené daně z přidané hodnoty</w:t>
      </w:r>
      <w:r w:rsidR="00D52D68" w:rsidRPr="00D52D68">
        <w:rPr>
          <w:rFonts w:ascii="Arial" w:hAnsi="Arial" w:cs="Arial"/>
          <w:sz w:val="20"/>
          <w:szCs w:val="20"/>
        </w:rPr>
        <w:t xml:space="preserve">, v tomto případě je příjemci poskytována dotace i na finanční náklady </w:t>
      </w:r>
      <w:r w:rsidR="00D52D68" w:rsidRPr="00D52D68">
        <w:rPr>
          <w:rFonts w:ascii="Arial" w:hAnsi="Arial" w:cs="Arial"/>
          <w:sz w:val="20"/>
          <w:szCs w:val="20"/>
        </w:rPr>
        <w:lastRenderedPageBreak/>
        <w:t>akce/projektu spočívající v uhrazené dani z přidané hodnoty, u níž příjemci nevznikl nárok na odpočet daně z přidané hodnoty dle zákona č. 253/2004 Sb.</w:t>
      </w:r>
    </w:p>
    <w:p w:rsidR="00670EF1" w:rsidRPr="00D52D68" w:rsidRDefault="00670EF1" w:rsidP="00670EF1">
      <w:pPr>
        <w:pStyle w:val="Odstavecseseznamem"/>
        <w:numPr>
          <w:ilvl w:val="0"/>
          <w:numId w:val="9"/>
        </w:numPr>
        <w:jc w:val="both"/>
        <w:rPr>
          <w:rFonts w:ascii="Arial" w:hAnsi="Arial" w:cs="Arial"/>
          <w:b/>
        </w:rPr>
      </w:pPr>
      <w:r>
        <w:rPr>
          <w:rFonts w:ascii="Arial" w:hAnsi="Arial" w:cs="Arial"/>
        </w:rPr>
        <w:t>Dotace není poskytována na finanční náklady akce/projektu spočívající v uhrazení daně z přidané hodnoty v souvislosti s realizací akce/projektu, je-li příjemce registrovaným plátcem daně z přidané hodnoty, kterému vznikl v souvislosti s realizací akce/projektu nárok na odpočet daně z</w:t>
      </w:r>
      <w:r w:rsidR="002652F8">
        <w:rPr>
          <w:rFonts w:ascii="Arial" w:hAnsi="Arial" w:cs="Arial"/>
        </w:rPr>
        <w:t> přidané hodnoty ve výši uhrazené daně z přidané hodnoty dle zákona č. 235/2004 Sb.</w:t>
      </w:r>
    </w:p>
    <w:p w:rsidR="00D52D68" w:rsidRPr="00D52D68" w:rsidRDefault="00D52D68" w:rsidP="00670EF1">
      <w:pPr>
        <w:pStyle w:val="Odstavecseseznamem"/>
        <w:numPr>
          <w:ilvl w:val="0"/>
          <w:numId w:val="9"/>
        </w:numPr>
        <w:jc w:val="both"/>
        <w:rPr>
          <w:rFonts w:ascii="Arial" w:hAnsi="Arial" w:cs="Arial"/>
          <w:b/>
        </w:rPr>
      </w:pPr>
      <w:r>
        <w:rPr>
          <w:rFonts w:ascii="Arial" w:hAnsi="Arial" w:cs="Arial"/>
        </w:rPr>
        <w:t>Budou-li náklady akce/projektu nižší oproti předpokládaným, z nichž byla dotace vypočtena, a nebyla by dodržena minimální s</w:t>
      </w:r>
      <w:r w:rsidR="00020B9B">
        <w:rPr>
          <w:rFonts w:ascii="Arial" w:hAnsi="Arial" w:cs="Arial"/>
        </w:rPr>
        <w:t xml:space="preserve">poluúčast příjemce ve výši </w:t>
      </w:r>
      <w:proofErr w:type="gramStart"/>
      <w:r w:rsidR="00020B9B">
        <w:rPr>
          <w:rFonts w:ascii="Arial" w:hAnsi="Arial" w:cs="Arial"/>
        </w:rPr>
        <w:t>5</w:t>
      </w:r>
      <w:r>
        <w:rPr>
          <w:rFonts w:ascii="Arial" w:hAnsi="Arial" w:cs="Arial"/>
        </w:rPr>
        <w:t>%</w:t>
      </w:r>
      <w:proofErr w:type="gramEnd"/>
      <w:r>
        <w:rPr>
          <w:rFonts w:ascii="Arial" w:hAnsi="Arial" w:cs="Arial"/>
        </w:rPr>
        <w:t xml:space="preserve"> z celkových uznatelných nákladů akce/projektu, příjemce vrátí alikvotní část poskytnuté dotace tak, aby byla dodržena minimáln</w:t>
      </w:r>
      <w:r w:rsidR="00020B9B">
        <w:rPr>
          <w:rFonts w:ascii="Arial" w:hAnsi="Arial" w:cs="Arial"/>
        </w:rPr>
        <w:t>í spoluúčast příjemce ve výši 5</w:t>
      </w:r>
      <w:r>
        <w:rPr>
          <w:rFonts w:ascii="Arial" w:hAnsi="Arial" w:cs="Arial"/>
        </w:rPr>
        <w:t>% z celkových uznatelných nákladů.</w:t>
      </w:r>
    </w:p>
    <w:p w:rsidR="00D52D68" w:rsidRPr="005C0BAA" w:rsidRDefault="00D52D68" w:rsidP="00670EF1">
      <w:pPr>
        <w:pStyle w:val="Odstavecseseznamem"/>
        <w:numPr>
          <w:ilvl w:val="0"/>
          <w:numId w:val="9"/>
        </w:numPr>
        <w:jc w:val="both"/>
        <w:rPr>
          <w:rFonts w:ascii="Arial" w:hAnsi="Arial" w:cs="Arial"/>
          <w:b/>
        </w:rPr>
      </w:pPr>
      <w:r>
        <w:rPr>
          <w:rFonts w:ascii="Arial" w:hAnsi="Arial" w:cs="Arial"/>
        </w:rPr>
        <w:t xml:space="preserve">Pokud skutečné celkové náklady akce/projektu překročí souhrn předpokládaných nákladů na realizaci akce/projektu, uhradí příjemce částku tohoto překročení z vlastních zdrojů. </w:t>
      </w:r>
    </w:p>
    <w:p w:rsidR="005C0BAA" w:rsidRDefault="005C0BAA" w:rsidP="005C0BAA">
      <w:pPr>
        <w:jc w:val="both"/>
        <w:rPr>
          <w:rFonts w:ascii="Arial" w:hAnsi="Arial" w:cs="Arial"/>
          <w:b/>
        </w:rPr>
      </w:pPr>
    </w:p>
    <w:p w:rsidR="005C0BAA" w:rsidRDefault="005C0BAA" w:rsidP="005C0BAA">
      <w:pPr>
        <w:jc w:val="both"/>
        <w:rPr>
          <w:rFonts w:ascii="Arial" w:hAnsi="Arial" w:cs="Arial"/>
          <w:b/>
        </w:rPr>
      </w:pPr>
    </w:p>
    <w:p w:rsidR="005C0BAA" w:rsidRDefault="005C0BAA" w:rsidP="005C0BAA">
      <w:pPr>
        <w:jc w:val="center"/>
        <w:rPr>
          <w:rFonts w:ascii="Arial" w:hAnsi="Arial" w:cs="Arial"/>
          <w:b/>
        </w:rPr>
      </w:pPr>
      <w:r>
        <w:rPr>
          <w:rFonts w:ascii="Arial" w:hAnsi="Arial" w:cs="Arial"/>
          <w:b/>
        </w:rPr>
        <w:t>Čl. 5</w:t>
      </w:r>
    </w:p>
    <w:p w:rsidR="005C0BAA" w:rsidRDefault="005C0BAA" w:rsidP="005C0BAA">
      <w:pPr>
        <w:jc w:val="center"/>
        <w:rPr>
          <w:rFonts w:ascii="Arial" w:hAnsi="Arial" w:cs="Arial"/>
          <w:b/>
        </w:rPr>
      </w:pPr>
      <w:r>
        <w:rPr>
          <w:rFonts w:ascii="Arial" w:hAnsi="Arial" w:cs="Arial"/>
          <w:b/>
        </w:rPr>
        <w:t>Lhůta pro podání žádostí, okruh způsobilých žadatelů, způsob podání žádosti, vzor žádosti, povinné přílohy v žádosti</w:t>
      </w:r>
    </w:p>
    <w:p w:rsidR="005C0BAA" w:rsidRDefault="005C0BAA" w:rsidP="005C0BAA">
      <w:pPr>
        <w:jc w:val="center"/>
        <w:rPr>
          <w:rFonts w:ascii="Arial" w:hAnsi="Arial" w:cs="Arial"/>
          <w:b/>
        </w:rPr>
      </w:pPr>
    </w:p>
    <w:p w:rsidR="005C0BAA" w:rsidRPr="005C0BAA" w:rsidRDefault="005C0BAA" w:rsidP="005C0BAA">
      <w:pPr>
        <w:pStyle w:val="Odstavecseseznamem"/>
        <w:numPr>
          <w:ilvl w:val="0"/>
          <w:numId w:val="15"/>
        </w:numPr>
        <w:jc w:val="both"/>
        <w:rPr>
          <w:rFonts w:ascii="Arial" w:hAnsi="Arial" w:cs="Arial"/>
        </w:rPr>
      </w:pPr>
      <w:r w:rsidRPr="005C0BAA">
        <w:rPr>
          <w:rFonts w:ascii="Arial" w:hAnsi="Arial" w:cs="Arial"/>
        </w:rPr>
        <w:t xml:space="preserve">Lhůta pro podání žádostí je stanovena </w:t>
      </w:r>
      <w:r w:rsidRPr="005C0BAA">
        <w:rPr>
          <w:rFonts w:ascii="Arial" w:hAnsi="Arial" w:cs="Arial"/>
          <w:b/>
        </w:rPr>
        <w:t>od</w:t>
      </w:r>
      <w:r w:rsidR="00CE48C4">
        <w:rPr>
          <w:rFonts w:ascii="Arial" w:hAnsi="Arial" w:cs="Arial"/>
          <w:b/>
        </w:rPr>
        <w:t xml:space="preserve"> 19</w:t>
      </w:r>
      <w:r w:rsidR="00254629">
        <w:rPr>
          <w:rFonts w:ascii="Arial" w:hAnsi="Arial" w:cs="Arial"/>
          <w:b/>
        </w:rPr>
        <w:t>. 10. 20</w:t>
      </w:r>
      <w:r w:rsidR="008251C3">
        <w:rPr>
          <w:rFonts w:ascii="Arial" w:hAnsi="Arial" w:cs="Arial"/>
          <w:b/>
        </w:rPr>
        <w:t>18 od 8.00 hodin do 23. 11. 2018</w:t>
      </w:r>
      <w:r w:rsidR="00254629">
        <w:rPr>
          <w:rFonts w:ascii="Arial" w:hAnsi="Arial" w:cs="Arial"/>
          <w:b/>
        </w:rPr>
        <w:t xml:space="preserve"> do 11</w:t>
      </w:r>
      <w:r w:rsidRPr="005C0BAA">
        <w:rPr>
          <w:rFonts w:ascii="Arial" w:hAnsi="Arial" w:cs="Arial"/>
          <w:b/>
        </w:rPr>
        <w:t>.00 hodin</w:t>
      </w:r>
      <w:r>
        <w:rPr>
          <w:rFonts w:ascii="Arial" w:hAnsi="Arial" w:cs="Arial"/>
          <w:b/>
        </w:rPr>
        <w:t>.</w:t>
      </w:r>
    </w:p>
    <w:p w:rsidR="005C0BAA" w:rsidRDefault="005C0BAA" w:rsidP="005C0BAA">
      <w:pPr>
        <w:pStyle w:val="Odstavecseseznamem"/>
        <w:numPr>
          <w:ilvl w:val="0"/>
          <w:numId w:val="15"/>
        </w:numPr>
        <w:jc w:val="both"/>
        <w:rPr>
          <w:rFonts w:ascii="Arial" w:hAnsi="Arial" w:cs="Arial"/>
        </w:rPr>
      </w:pPr>
      <w:r w:rsidRPr="008A4C1E">
        <w:rPr>
          <w:rFonts w:ascii="Arial" w:hAnsi="Arial" w:cs="Arial"/>
        </w:rPr>
        <w:t>Žadatelem o dotaci může být fyzická a právnická osoba, která působí na území Města Zruč nad Sázavou</w:t>
      </w:r>
      <w:r w:rsidR="00CE48C4" w:rsidRPr="008A4C1E">
        <w:rPr>
          <w:rFonts w:ascii="Arial" w:hAnsi="Arial" w:cs="Arial"/>
        </w:rPr>
        <w:t xml:space="preserve"> a spádových obcí Nesměřice, </w:t>
      </w:r>
      <w:proofErr w:type="spellStart"/>
      <w:r w:rsidR="00CE48C4" w:rsidRPr="008A4C1E">
        <w:rPr>
          <w:rFonts w:ascii="Arial" w:hAnsi="Arial" w:cs="Arial"/>
        </w:rPr>
        <w:t>Želivec</w:t>
      </w:r>
      <w:proofErr w:type="spellEnd"/>
      <w:r w:rsidR="00CE48C4" w:rsidRPr="008A4C1E">
        <w:rPr>
          <w:rFonts w:ascii="Arial" w:hAnsi="Arial" w:cs="Arial"/>
        </w:rPr>
        <w:t xml:space="preserve">, </w:t>
      </w:r>
      <w:proofErr w:type="spellStart"/>
      <w:r w:rsidR="00CE48C4" w:rsidRPr="008A4C1E">
        <w:rPr>
          <w:rFonts w:ascii="Arial" w:hAnsi="Arial" w:cs="Arial"/>
        </w:rPr>
        <w:t>Domahoř</w:t>
      </w:r>
      <w:proofErr w:type="spellEnd"/>
      <w:r w:rsidR="00CE48C4" w:rsidRPr="008A4C1E">
        <w:rPr>
          <w:rFonts w:ascii="Arial" w:hAnsi="Arial" w:cs="Arial"/>
        </w:rPr>
        <w:t xml:space="preserve"> a Dubina</w:t>
      </w:r>
      <w:r w:rsidRPr="008A4C1E">
        <w:rPr>
          <w:rFonts w:ascii="Arial" w:hAnsi="Arial" w:cs="Arial"/>
        </w:rPr>
        <w:t>.</w:t>
      </w:r>
      <w:r>
        <w:rPr>
          <w:rFonts w:ascii="Arial" w:hAnsi="Arial" w:cs="Arial"/>
        </w:rPr>
        <w:t xml:space="preserve"> Nesmí být dlužníkem města a musí mít vypořádány i veškeré závazky vůči městu</w:t>
      </w:r>
      <w:r w:rsidR="001D4BE7">
        <w:rPr>
          <w:rFonts w:ascii="Arial" w:hAnsi="Arial" w:cs="Arial"/>
        </w:rPr>
        <w:t>. Program je určen nejen organizacím pracujícím s</w:t>
      </w:r>
      <w:r w:rsidR="00D61D2B">
        <w:rPr>
          <w:rFonts w:ascii="Arial" w:hAnsi="Arial" w:cs="Arial"/>
        </w:rPr>
        <w:t> </w:t>
      </w:r>
      <w:r w:rsidR="001D4BE7">
        <w:rPr>
          <w:rFonts w:ascii="Arial" w:hAnsi="Arial" w:cs="Arial"/>
        </w:rPr>
        <w:t>dětmi</w:t>
      </w:r>
      <w:r w:rsidR="00D61D2B">
        <w:rPr>
          <w:rFonts w:ascii="Arial" w:hAnsi="Arial" w:cs="Arial"/>
        </w:rPr>
        <w:t xml:space="preserve"> a mládeží, ale i jednotlivým dobrovolným pracovníkům pracujícím s dětmi a mládeží. Za děti se považují fyzické osoby do 15 let věku a za mládež se považují fyzické osoby od 15 do 18 let věku včetně.</w:t>
      </w:r>
    </w:p>
    <w:p w:rsidR="005C0BAA" w:rsidRDefault="005C0BAA" w:rsidP="00336E09">
      <w:pPr>
        <w:pStyle w:val="Odstavecseseznamem"/>
        <w:numPr>
          <w:ilvl w:val="0"/>
          <w:numId w:val="15"/>
        </w:numPr>
        <w:jc w:val="both"/>
        <w:rPr>
          <w:rFonts w:ascii="Arial" w:hAnsi="Arial" w:cs="Arial"/>
        </w:rPr>
      </w:pPr>
      <w:r w:rsidRPr="00336E09">
        <w:rPr>
          <w:rFonts w:ascii="Arial" w:hAnsi="Arial" w:cs="Arial"/>
        </w:rPr>
        <w:t xml:space="preserve">Způsob podání žádosti a její povinné přílohy stanovuje </w:t>
      </w:r>
      <w:r w:rsidRPr="00336E09">
        <w:rPr>
          <w:rFonts w:ascii="Arial" w:hAnsi="Arial" w:cs="Arial"/>
          <w:b/>
        </w:rPr>
        <w:t>„Metodický pokyn k podávání žádostí o dotace prostřednictvím veřej</w:t>
      </w:r>
      <w:r w:rsidR="00D61D2B">
        <w:rPr>
          <w:rFonts w:ascii="Arial" w:hAnsi="Arial" w:cs="Arial"/>
          <w:b/>
        </w:rPr>
        <w:t>noprávní smlouvy z Programu „4 pro děti“ na činnost s dětmi a pro děti</w:t>
      </w:r>
      <w:r w:rsidRPr="00336E09">
        <w:rPr>
          <w:rFonts w:ascii="Arial" w:hAnsi="Arial" w:cs="Arial"/>
          <w:b/>
        </w:rPr>
        <w:t xml:space="preserve"> z rozpočtu Města Zruč nad Sázavou“, </w:t>
      </w:r>
      <w:r w:rsidRPr="00336E09">
        <w:rPr>
          <w:rFonts w:ascii="Arial" w:hAnsi="Arial" w:cs="Arial"/>
        </w:rPr>
        <w:t>který je nedílnou součástí tohoto Programu a který je uveden v </w:t>
      </w:r>
      <w:r w:rsidR="00336E09">
        <w:rPr>
          <w:rFonts w:ascii="Arial" w:hAnsi="Arial" w:cs="Arial"/>
        </w:rPr>
        <w:t>P</w:t>
      </w:r>
      <w:r w:rsidRPr="00336E09">
        <w:rPr>
          <w:rFonts w:ascii="Arial" w:hAnsi="Arial" w:cs="Arial"/>
        </w:rPr>
        <w:t>říloze č. 1 k tomuto Programu (dále jen“ Metodický pokyn</w:t>
      </w:r>
      <w:r w:rsidR="00336E09" w:rsidRPr="00336E09">
        <w:rPr>
          <w:rFonts w:ascii="Arial" w:hAnsi="Arial" w:cs="Arial"/>
        </w:rPr>
        <w:t xml:space="preserve"> k podávání žádostí“).</w:t>
      </w:r>
    </w:p>
    <w:p w:rsidR="00336E09" w:rsidRDefault="00336E09" w:rsidP="00336E09">
      <w:pPr>
        <w:pStyle w:val="Odstavecseseznamem"/>
        <w:numPr>
          <w:ilvl w:val="0"/>
          <w:numId w:val="15"/>
        </w:numPr>
        <w:jc w:val="both"/>
        <w:rPr>
          <w:rFonts w:ascii="Arial" w:hAnsi="Arial" w:cs="Arial"/>
        </w:rPr>
      </w:pPr>
      <w:r>
        <w:rPr>
          <w:rFonts w:ascii="Arial" w:hAnsi="Arial" w:cs="Arial"/>
        </w:rPr>
        <w:t>Vzor žádosti je uveden v Příloze č. 2 k tomuto Programu a jsou nedílnou součástí tohoto Programu.</w:t>
      </w:r>
    </w:p>
    <w:p w:rsidR="00336E09" w:rsidRDefault="00336E09" w:rsidP="00336E09">
      <w:pPr>
        <w:jc w:val="both"/>
        <w:rPr>
          <w:rFonts w:ascii="Arial" w:hAnsi="Arial" w:cs="Arial"/>
        </w:rPr>
      </w:pPr>
    </w:p>
    <w:p w:rsidR="00336E09" w:rsidRDefault="00336E09" w:rsidP="00336E09">
      <w:pPr>
        <w:jc w:val="center"/>
        <w:rPr>
          <w:rFonts w:ascii="Arial" w:hAnsi="Arial" w:cs="Arial"/>
          <w:b/>
        </w:rPr>
      </w:pPr>
      <w:r>
        <w:rPr>
          <w:rFonts w:ascii="Arial" w:hAnsi="Arial" w:cs="Arial"/>
          <w:b/>
        </w:rPr>
        <w:t>Čl. 6</w:t>
      </w:r>
    </w:p>
    <w:p w:rsidR="00336E09" w:rsidRDefault="00336E09" w:rsidP="00336E09">
      <w:pPr>
        <w:jc w:val="center"/>
        <w:rPr>
          <w:rFonts w:ascii="Arial" w:hAnsi="Arial" w:cs="Arial"/>
          <w:b/>
        </w:rPr>
      </w:pPr>
      <w:r>
        <w:rPr>
          <w:rFonts w:ascii="Arial" w:hAnsi="Arial" w:cs="Arial"/>
          <w:b/>
        </w:rPr>
        <w:t>Hodnocení žádostí a lhůta pro rozhodnutí o žádosti</w:t>
      </w:r>
    </w:p>
    <w:p w:rsidR="00336E09" w:rsidRDefault="00336E09" w:rsidP="00336E09">
      <w:pPr>
        <w:jc w:val="center"/>
        <w:rPr>
          <w:rFonts w:ascii="Arial" w:hAnsi="Arial" w:cs="Arial"/>
          <w:b/>
        </w:rPr>
      </w:pPr>
    </w:p>
    <w:p w:rsidR="00000886" w:rsidRDefault="00ED7499" w:rsidP="006F75A6">
      <w:pPr>
        <w:pStyle w:val="Odstavecseseznamem"/>
        <w:numPr>
          <w:ilvl w:val="0"/>
          <w:numId w:val="17"/>
        </w:numPr>
        <w:jc w:val="both"/>
        <w:rPr>
          <w:rFonts w:ascii="Arial" w:hAnsi="Arial" w:cs="Arial"/>
        </w:rPr>
      </w:pPr>
      <w:r w:rsidRPr="00000886">
        <w:rPr>
          <w:rFonts w:ascii="Arial" w:hAnsi="Arial" w:cs="Arial"/>
        </w:rPr>
        <w:t xml:space="preserve">Po ukončení příjmu žádostí proběhne kontrola formálních náležitostí a přijatelnosti žádostí, kterou provádí Odbor kultury, školství a sportu Města Zruč nad Sázavou. </w:t>
      </w:r>
      <w:r w:rsidR="00000886">
        <w:rPr>
          <w:rFonts w:ascii="Arial" w:hAnsi="Arial" w:cs="Arial"/>
        </w:rPr>
        <w:t>Žádosti, které nebudou řádně podány, budou vyřazeny z dotačního řízení a nebudou předloženy Hodnotící komisi k hodnocení.</w:t>
      </w:r>
    </w:p>
    <w:p w:rsidR="00000886" w:rsidRDefault="00000886" w:rsidP="006F75A6">
      <w:pPr>
        <w:pStyle w:val="Odstavecseseznamem"/>
        <w:numPr>
          <w:ilvl w:val="0"/>
          <w:numId w:val="17"/>
        </w:numPr>
        <w:jc w:val="both"/>
        <w:rPr>
          <w:rFonts w:ascii="Arial" w:hAnsi="Arial" w:cs="Arial"/>
        </w:rPr>
      </w:pPr>
      <w:r>
        <w:rPr>
          <w:rFonts w:ascii="Arial" w:hAnsi="Arial" w:cs="Arial"/>
        </w:rPr>
        <w:t xml:space="preserve">V případě zjištěných formálních nedostatků řádně podaných žádostí vyzve Odbor kultury, školství a sportu žadatele o doplnění. Žádost musí být </w:t>
      </w:r>
      <w:r w:rsidRPr="00CE48C4">
        <w:rPr>
          <w:rFonts w:ascii="Arial" w:hAnsi="Arial" w:cs="Arial"/>
          <w:b/>
        </w:rPr>
        <w:t>doplněna do 5 pracovních dnů od vyzvání</w:t>
      </w:r>
      <w:r>
        <w:rPr>
          <w:rFonts w:ascii="Arial" w:hAnsi="Arial" w:cs="Arial"/>
        </w:rPr>
        <w:t>.</w:t>
      </w:r>
    </w:p>
    <w:p w:rsidR="00000886" w:rsidRDefault="00000886" w:rsidP="006F75A6">
      <w:pPr>
        <w:pStyle w:val="Odstavecseseznamem"/>
        <w:numPr>
          <w:ilvl w:val="0"/>
          <w:numId w:val="17"/>
        </w:numPr>
        <w:jc w:val="both"/>
        <w:rPr>
          <w:rFonts w:ascii="Arial" w:hAnsi="Arial" w:cs="Arial"/>
        </w:rPr>
      </w:pPr>
      <w:r>
        <w:rPr>
          <w:rFonts w:ascii="Arial" w:hAnsi="Arial" w:cs="Arial"/>
        </w:rPr>
        <w:t xml:space="preserve">Odbor kultury, školství a sportu připraví materiály pro Hodnotící komisi (seznam žádostí, které splňují formální požadavky a seznam žádostí, které je nesplňují). </w:t>
      </w:r>
    </w:p>
    <w:p w:rsidR="006037EE" w:rsidRPr="00B91A8B" w:rsidRDefault="006037EE" w:rsidP="006037EE">
      <w:pPr>
        <w:pStyle w:val="Odstavecseseznamem"/>
        <w:numPr>
          <w:ilvl w:val="0"/>
          <w:numId w:val="17"/>
        </w:numPr>
        <w:jc w:val="both"/>
        <w:rPr>
          <w:rFonts w:ascii="Arial" w:hAnsi="Arial" w:cs="Arial"/>
        </w:rPr>
      </w:pPr>
      <w:r w:rsidRPr="00B91A8B">
        <w:rPr>
          <w:rFonts w:ascii="Arial" w:hAnsi="Arial" w:cs="Arial"/>
        </w:rPr>
        <w:lastRenderedPageBreak/>
        <w:t xml:space="preserve">Žádosti budou hodnoceny podle základních hodnotících kritérií. Bodový součet základních kritérií je maximálně 100 bodů. </w:t>
      </w:r>
    </w:p>
    <w:p w:rsidR="00E567CE" w:rsidRPr="00E567CE" w:rsidRDefault="00E567CE" w:rsidP="00E567CE">
      <w:pPr>
        <w:pStyle w:val="Odstavecseseznamem"/>
        <w:numPr>
          <w:ilvl w:val="0"/>
          <w:numId w:val="17"/>
        </w:numPr>
        <w:jc w:val="both"/>
        <w:rPr>
          <w:rFonts w:ascii="Arial" w:hAnsi="Arial" w:cs="Arial"/>
        </w:rPr>
      </w:pPr>
      <w:r w:rsidRPr="00E567CE">
        <w:rPr>
          <w:rFonts w:ascii="Arial" w:hAnsi="Arial" w:cs="Arial"/>
        </w:rPr>
        <w:t xml:space="preserve">Hodnotící komise je jmenována Radou města Zruč nad Sázavou (dále jen </w:t>
      </w:r>
      <w:proofErr w:type="gramStart"/>
      <w:r w:rsidRPr="00E567CE">
        <w:rPr>
          <w:rFonts w:ascii="Arial" w:hAnsi="Arial" w:cs="Arial"/>
        </w:rPr>
        <w:t>„ Rada</w:t>
      </w:r>
      <w:proofErr w:type="gramEnd"/>
      <w:r w:rsidRPr="00E567CE">
        <w:rPr>
          <w:rFonts w:ascii="Arial" w:hAnsi="Arial" w:cs="Arial"/>
        </w:rPr>
        <w:t>“) v počtu tří členů.</w:t>
      </w:r>
    </w:p>
    <w:p w:rsidR="006037EE" w:rsidRPr="00B91A8B" w:rsidRDefault="006037EE" w:rsidP="006037EE">
      <w:pPr>
        <w:numPr>
          <w:ilvl w:val="0"/>
          <w:numId w:val="17"/>
        </w:numPr>
        <w:suppressAutoHyphens w:val="0"/>
        <w:jc w:val="both"/>
        <w:rPr>
          <w:rFonts w:ascii="Arial" w:hAnsi="Arial" w:cs="Arial"/>
        </w:rPr>
      </w:pPr>
      <w:r w:rsidRPr="00B91A8B">
        <w:rPr>
          <w:rFonts w:ascii="Arial" w:hAnsi="Arial" w:cs="Arial"/>
        </w:rPr>
        <w:t>Celkový maximální počet bodů, který každý hodnotitel může přidělit dané žádosti je 100 bodů. Bodová ohodnocení žádostí od hodnotitelů se sčítají. Maximální počet bodů pro jednu žádost je tedy 300 bodů.</w:t>
      </w:r>
    </w:p>
    <w:p w:rsidR="006037EE" w:rsidRDefault="006037EE" w:rsidP="006037EE">
      <w:pPr>
        <w:pStyle w:val="Odstavecseseznamem"/>
        <w:ind w:left="720"/>
        <w:jc w:val="both"/>
        <w:rPr>
          <w:rFonts w:ascii="Arial" w:hAnsi="Arial" w:cs="Arial"/>
        </w:rPr>
      </w:pPr>
    </w:p>
    <w:p w:rsidR="00F67AD4" w:rsidRPr="00F67AD4" w:rsidRDefault="00F67AD4" w:rsidP="00F67AD4">
      <w:pPr>
        <w:jc w:val="both"/>
        <w:rPr>
          <w:rFonts w:ascii="Arial" w:hAnsi="Arial" w:cs="Arial"/>
        </w:rPr>
      </w:pPr>
    </w:p>
    <w:p w:rsidR="00F67AD4" w:rsidRPr="00F67AD4" w:rsidRDefault="00F67AD4" w:rsidP="00F67AD4">
      <w:pPr>
        <w:pStyle w:val="Odstavecseseznamem"/>
        <w:ind w:left="720"/>
        <w:jc w:val="both"/>
        <w:rPr>
          <w:rFonts w:ascii="Arial" w:hAnsi="Arial" w:cs="Arial"/>
          <w:u w:val="single"/>
        </w:rPr>
      </w:pPr>
    </w:p>
    <w:p w:rsidR="001043A7" w:rsidRPr="006037EE" w:rsidRDefault="001043A7" w:rsidP="001043A7">
      <w:pPr>
        <w:pStyle w:val="Odstavecseseznamem"/>
        <w:numPr>
          <w:ilvl w:val="0"/>
          <w:numId w:val="17"/>
        </w:numPr>
        <w:jc w:val="both"/>
        <w:rPr>
          <w:rFonts w:ascii="Arial" w:hAnsi="Arial" w:cs="Arial"/>
        </w:rPr>
      </w:pPr>
      <w:r>
        <w:rPr>
          <w:rFonts w:ascii="Arial" w:hAnsi="Arial" w:cs="Arial"/>
          <w:u w:val="single"/>
        </w:rPr>
        <w:t xml:space="preserve">Základní kritéria: </w:t>
      </w:r>
    </w:p>
    <w:p w:rsidR="006037EE" w:rsidRDefault="006037EE" w:rsidP="006037EE">
      <w:pPr>
        <w:pStyle w:val="Odstavecseseznamem"/>
        <w:ind w:left="720"/>
        <w:jc w:val="both"/>
        <w:rPr>
          <w:rFonts w:ascii="Arial" w:hAnsi="Arial" w:cs="Arial"/>
        </w:rPr>
      </w:pP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62"/>
        <w:gridCol w:w="3323"/>
      </w:tblGrid>
      <w:tr w:rsidR="006037EE" w:rsidRPr="00B91A8B" w:rsidTr="0098677C">
        <w:tc>
          <w:tcPr>
            <w:tcW w:w="2842"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Kritérium</w:t>
            </w:r>
          </w:p>
        </w:tc>
        <w:tc>
          <w:tcPr>
            <w:tcW w:w="2862"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Popis kritéria</w:t>
            </w:r>
          </w:p>
        </w:tc>
        <w:tc>
          <w:tcPr>
            <w:tcW w:w="3323" w:type="dxa"/>
            <w:shd w:val="clear" w:color="auto" w:fill="auto"/>
          </w:tcPr>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 xml:space="preserve">Bodové </w:t>
            </w: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ohodnocení</w:t>
            </w:r>
          </w:p>
        </w:tc>
      </w:tr>
      <w:tr w:rsidR="006037EE" w:rsidRPr="00B91A8B" w:rsidTr="0098677C">
        <w:tc>
          <w:tcPr>
            <w:tcW w:w="2842"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Soulad projektu s vyhlášeným programem, přínos projektu</w:t>
            </w:r>
          </w:p>
        </w:tc>
        <w:tc>
          <w:tcPr>
            <w:tcW w:w="2862" w:type="dxa"/>
            <w:shd w:val="clear" w:color="auto" w:fill="auto"/>
          </w:tcPr>
          <w:p w:rsidR="006037EE" w:rsidRPr="00B91A8B" w:rsidRDefault="006037EE" w:rsidP="0098677C">
            <w:pPr>
              <w:pStyle w:val="Odstavecseseznamem"/>
              <w:ind w:left="0"/>
              <w:jc w:val="center"/>
              <w:rPr>
                <w:rFonts w:ascii="Arial" w:hAnsi="Arial" w:cs="Arial"/>
                <w:sz w:val="22"/>
                <w:szCs w:val="22"/>
              </w:rPr>
            </w:pPr>
            <w:r w:rsidRPr="00B91A8B">
              <w:rPr>
                <w:rFonts w:ascii="Arial" w:hAnsi="Arial" w:cs="Arial"/>
                <w:sz w:val="22"/>
                <w:szCs w:val="22"/>
              </w:rPr>
              <w:t>Naplnění účelu a zaměření programu, projekt je v souladu se Strategickým plánem rozvoje města a přispívá k rozvoji komunitního života ve městě.</w:t>
            </w:r>
          </w:p>
        </w:tc>
        <w:tc>
          <w:tcPr>
            <w:tcW w:w="3323"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proofErr w:type="gramStart"/>
            <w:r w:rsidRPr="00B91A8B">
              <w:rPr>
                <w:rFonts w:ascii="Arial" w:hAnsi="Arial" w:cs="Arial"/>
                <w:b/>
                <w:sz w:val="22"/>
                <w:szCs w:val="22"/>
              </w:rPr>
              <w:t>0 - 20</w:t>
            </w:r>
            <w:proofErr w:type="gramEnd"/>
          </w:p>
          <w:p w:rsidR="006037EE" w:rsidRPr="00B91A8B" w:rsidRDefault="006037EE" w:rsidP="0098677C">
            <w:pPr>
              <w:pStyle w:val="Odstavecseseznamem"/>
              <w:ind w:left="0"/>
              <w:jc w:val="center"/>
              <w:rPr>
                <w:rFonts w:ascii="Arial" w:hAnsi="Arial" w:cs="Arial"/>
                <w:sz w:val="22"/>
                <w:szCs w:val="22"/>
              </w:rPr>
            </w:pPr>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Pravidelná aktivita</w:t>
            </w:r>
          </w:p>
          <w:p w:rsidR="00D65288" w:rsidRPr="00B91A8B" w:rsidRDefault="00D65288" w:rsidP="00C02728">
            <w:pPr>
              <w:pStyle w:val="Odstavecseseznamem"/>
              <w:ind w:left="0"/>
              <w:jc w:val="center"/>
              <w:rPr>
                <w:rFonts w:ascii="Arial" w:hAnsi="Arial" w:cs="Arial"/>
                <w:b/>
                <w:sz w:val="22"/>
                <w:szCs w:val="22"/>
              </w:rPr>
            </w:pP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p>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Dlouhodobá, systematická, pravidelná práce s dětmi</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proofErr w:type="gramStart"/>
            <w:r>
              <w:rPr>
                <w:rFonts w:ascii="Arial" w:hAnsi="Arial" w:cs="Arial"/>
                <w:b/>
                <w:sz w:val="22"/>
                <w:szCs w:val="22"/>
              </w:rPr>
              <w:t>0 – 20</w:t>
            </w:r>
            <w:proofErr w:type="gramEnd"/>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Inovace</w:t>
            </w: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Projekt je úplně novou aktivitou na území města</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proofErr w:type="gramStart"/>
            <w:r>
              <w:rPr>
                <w:rFonts w:ascii="Arial" w:hAnsi="Arial" w:cs="Arial"/>
                <w:b/>
                <w:sz w:val="22"/>
                <w:szCs w:val="22"/>
              </w:rPr>
              <w:t>0 – 2</w:t>
            </w:r>
            <w:r w:rsidRPr="00B91A8B">
              <w:rPr>
                <w:rFonts w:ascii="Arial" w:hAnsi="Arial" w:cs="Arial"/>
                <w:b/>
                <w:sz w:val="22"/>
                <w:szCs w:val="22"/>
              </w:rPr>
              <w:t>0</w:t>
            </w:r>
            <w:proofErr w:type="gramEnd"/>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Podpora nových</w:t>
            </w: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talentů</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Projekt je zaměřen na vyhledávání nových talentů a jejich další rozvoj</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proofErr w:type="gramStart"/>
            <w:r w:rsidRPr="00B91A8B">
              <w:rPr>
                <w:rFonts w:ascii="Arial" w:hAnsi="Arial" w:cs="Arial"/>
                <w:b/>
                <w:sz w:val="22"/>
                <w:szCs w:val="22"/>
              </w:rPr>
              <w:t>0 – 10</w:t>
            </w:r>
            <w:proofErr w:type="gramEnd"/>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Propagace města</w:t>
            </w: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Projekt pozitivně přispívá k propagaci města</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proofErr w:type="gramStart"/>
            <w:r>
              <w:rPr>
                <w:rFonts w:ascii="Arial" w:hAnsi="Arial" w:cs="Arial"/>
                <w:b/>
                <w:sz w:val="22"/>
                <w:szCs w:val="22"/>
              </w:rPr>
              <w:t>0 – 10</w:t>
            </w:r>
            <w:proofErr w:type="gramEnd"/>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Vliv na vzdělání</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Projekt má pozitivně vliv na vzdělání</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proofErr w:type="gramStart"/>
            <w:r>
              <w:rPr>
                <w:rFonts w:ascii="Arial" w:hAnsi="Arial" w:cs="Arial"/>
                <w:b/>
                <w:sz w:val="22"/>
                <w:szCs w:val="22"/>
              </w:rPr>
              <w:t>0 – 5</w:t>
            </w:r>
            <w:proofErr w:type="gramEnd"/>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Vliv na životní</w:t>
            </w: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prostředí</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Projekt pozitivně přispívá ke zlepšení životního</w:t>
            </w:r>
          </w:p>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prostředí</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proofErr w:type="gramStart"/>
            <w:r w:rsidRPr="00B91A8B">
              <w:rPr>
                <w:rFonts w:ascii="Arial" w:hAnsi="Arial" w:cs="Arial"/>
                <w:b/>
                <w:sz w:val="22"/>
                <w:szCs w:val="22"/>
              </w:rPr>
              <w:t>0 – 5</w:t>
            </w:r>
            <w:proofErr w:type="gramEnd"/>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Schopnost a připravenost žadatele projekt realizovat</w:t>
            </w: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Projekt dostatečně personálně zajištěn, reálný</w:t>
            </w:r>
          </w:p>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harmonogram realizace projektu.</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proofErr w:type="gramStart"/>
            <w:r>
              <w:rPr>
                <w:rFonts w:ascii="Arial" w:hAnsi="Arial" w:cs="Arial"/>
                <w:b/>
                <w:sz w:val="22"/>
                <w:szCs w:val="22"/>
              </w:rPr>
              <w:t>0 - 5</w:t>
            </w:r>
            <w:proofErr w:type="gramEnd"/>
          </w:p>
          <w:p w:rsidR="00D65288" w:rsidRPr="00B91A8B" w:rsidRDefault="00D65288" w:rsidP="00C02728">
            <w:pPr>
              <w:pStyle w:val="Odstavecseseznamem"/>
              <w:ind w:left="0"/>
              <w:jc w:val="center"/>
              <w:rPr>
                <w:rFonts w:ascii="Arial" w:hAnsi="Arial" w:cs="Arial"/>
                <w:sz w:val="22"/>
                <w:szCs w:val="22"/>
              </w:rPr>
            </w:pPr>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Ekonomika projektu</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Reálný rozpočet, náklady jsou provázány s aktivitami projektu, ceny v místě</w:t>
            </w:r>
          </w:p>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obvyklé</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proofErr w:type="gramStart"/>
            <w:r w:rsidRPr="00B91A8B">
              <w:rPr>
                <w:rFonts w:ascii="Arial" w:hAnsi="Arial" w:cs="Arial"/>
                <w:b/>
                <w:sz w:val="22"/>
                <w:szCs w:val="22"/>
              </w:rPr>
              <w:t>0 – 5</w:t>
            </w:r>
            <w:proofErr w:type="gramEnd"/>
          </w:p>
        </w:tc>
      </w:tr>
    </w:tbl>
    <w:p w:rsidR="006037EE" w:rsidRPr="00B91A8B" w:rsidRDefault="006037EE" w:rsidP="006037EE">
      <w:pPr>
        <w:jc w:val="center"/>
        <w:rPr>
          <w:rFonts w:ascii="Arial" w:hAnsi="Arial" w:cs="Arial"/>
          <w:sz w:val="22"/>
          <w:szCs w:val="22"/>
        </w:rPr>
      </w:pPr>
    </w:p>
    <w:p w:rsidR="001043A7" w:rsidRDefault="001043A7" w:rsidP="001043A7">
      <w:pPr>
        <w:pStyle w:val="Odstavecseseznamem"/>
        <w:ind w:left="720"/>
        <w:jc w:val="both"/>
        <w:rPr>
          <w:rFonts w:ascii="Arial" w:hAnsi="Arial" w:cs="Arial"/>
          <w:u w:val="single"/>
        </w:rPr>
      </w:pPr>
    </w:p>
    <w:p w:rsidR="00ED7499" w:rsidRDefault="00000886" w:rsidP="00ED7499">
      <w:pPr>
        <w:pStyle w:val="Odstavecseseznamem"/>
        <w:numPr>
          <w:ilvl w:val="0"/>
          <w:numId w:val="17"/>
        </w:numPr>
        <w:jc w:val="both"/>
        <w:rPr>
          <w:rFonts w:ascii="Arial" w:hAnsi="Arial" w:cs="Arial"/>
        </w:rPr>
      </w:pPr>
      <w:r w:rsidRPr="00293BFF">
        <w:rPr>
          <w:rFonts w:ascii="Arial" w:hAnsi="Arial" w:cs="Arial"/>
        </w:rPr>
        <w:t>O poskytnutí dotace z rozpočtu</w:t>
      </w:r>
      <w:r>
        <w:rPr>
          <w:rFonts w:ascii="Arial" w:hAnsi="Arial" w:cs="Arial"/>
        </w:rPr>
        <w:t xml:space="preserve"> Města Zruč nad Sázavou rozhoduje v rozsahu pravomocí daných zákonem č. 128/2000 Sb., o obcích (obecní zřízení), ve znění pozdějších předpisů, Zastupitelstvo Města Zruč nad Sázavou na základě návrhu Rady Města Zruč nad Sázavou. </w:t>
      </w:r>
      <w:r w:rsidR="007939C9">
        <w:rPr>
          <w:rFonts w:ascii="Arial" w:hAnsi="Arial" w:cs="Arial"/>
        </w:rPr>
        <w:t>Pro jednání Rady města připravuje podklady Odbor kultury, školství a sportu Města Zruč nad Sázavou na základě výsledků jednání Hodnotící komise.</w:t>
      </w:r>
    </w:p>
    <w:p w:rsidR="00BF7042" w:rsidRPr="002C34DD" w:rsidRDefault="007939C9" w:rsidP="00BF7042">
      <w:pPr>
        <w:pStyle w:val="Odstavecseseznamem"/>
        <w:numPr>
          <w:ilvl w:val="0"/>
          <w:numId w:val="17"/>
        </w:numPr>
        <w:jc w:val="both"/>
        <w:rPr>
          <w:rStyle w:val="Odkaznakoment"/>
          <w:rFonts w:ascii="Arial" w:hAnsi="Arial" w:cs="Arial"/>
          <w:sz w:val="24"/>
          <w:szCs w:val="24"/>
        </w:rPr>
      </w:pPr>
      <w:r w:rsidRPr="00293BFF">
        <w:rPr>
          <w:rFonts w:ascii="Arial" w:hAnsi="Arial" w:cs="Arial"/>
        </w:rPr>
        <w:lastRenderedPageBreak/>
        <w:t>Lhůta pro ro</w:t>
      </w:r>
      <w:r w:rsidR="00254629">
        <w:rPr>
          <w:rFonts w:ascii="Arial" w:hAnsi="Arial" w:cs="Arial"/>
        </w:rPr>
        <w:t>zhodnutí o žádosti je stanovena</w:t>
      </w:r>
      <w:r w:rsidR="008251C3">
        <w:rPr>
          <w:rFonts w:ascii="Arial" w:hAnsi="Arial" w:cs="Arial"/>
          <w:b/>
        </w:rPr>
        <w:t xml:space="preserve"> do 17. 12. 2018</w:t>
      </w:r>
      <w:r w:rsidRPr="00293BFF">
        <w:rPr>
          <w:rFonts w:ascii="Arial" w:hAnsi="Arial" w:cs="Arial"/>
          <w:b/>
        </w:rPr>
        <w:t>.</w:t>
      </w:r>
      <w:r w:rsidR="00BF7042" w:rsidRPr="00293BFF">
        <w:rPr>
          <w:rFonts w:ascii="Arial" w:hAnsi="Arial" w:cs="Arial"/>
        </w:rPr>
        <w:t xml:space="preserve"> Seznam úspěšných žadatelů bude po skončení této lhůty zveřejněn na úřední desce Městského úřadu Zruč nad Sázavou</w:t>
      </w:r>
      <w:r w:rsidR="00BF7042" w:rsidRPr="00293BFF">
        <w:rPr>
          <w:rStyle w:val="Odkaznakoment"/>
          <w:lang w:eastAsia="ar-SA"/>
        </w:rPr>
        <w:t>.</w:t>
      </w:r>
    </w:p>
    <w:p w:rsidR="002C34DD" w:rsidRDefault="002C34DD" w:rsidP="002C34DD">
      <w:pPr>
        <w:jc w:val="both"/>
        <w:rPr>
          <w:rFonts w:ascii="Arial" w:hAnsi="Arial" w:cs="Arial"/>
        </w:rPr>
      </w:pPr>
    </w:p>
    <w:p w:rsidR="002C34DD" w:rsidRPr="002C34DD" w:rsidRDefault="002C34DD" w:rsidP="002C34DD">
      <w:pPr>
        <w:jc w:val="both"/>
        <w:rPr>
          <w:rFonts w:ascii="Arial" w:hAnsi="Arial" w:cs="Arial"/>
        </w:rPr>
      </w:pPr>
    </w:p>
    <w:p w:rsidR="007939C9" w:rsidRDefault="007939C9" w:rsidP="007939C9">
      <w:pPr>
        <w:jc w:val="center"/>
        <w:rPr>
          <w:rFonts w:ascii="Arial" w:hAnsi="Arial" w:cs="Arial"/>
          <w:b/>
        </w:rPr>
      </w:pPr>
      <w:r>
        <w:rPr>
          <w:rFonts w:ascii="Arial" w:hAnsi="Arial" w:cs="Arial"/>
          <w:b/>
        </w:rPr>
        <w:t>Čl. 7</w:t>
      </w:r>
    </w:p>
    <w:p w:rsidR="007939C9" w:rsidRDefault="007939C9" w:rsidP="007939C9">
      <w:pPr>
        <w:jc w:val="center"/>
        <w:rPr>
          <w:rFonts w:ascii="Arial" w:hAnsi="Arial" w:cs="Arial"/>
          <w:b/>
        </w:rPr>
      </w:pPr>
      <w:r>
        <w:rPr>
          <w:rFonts w:ascii="Arial" w:hAnsi="Arial" w:cs="Arial"/>
          <w:b/>
        </w:rPr>
        <w:t>Podmínky pro poskytnutí dotace a povinnosti příjemce</w:t>
      </w:r>
    </w:p>
    <w:p w:rsidR="007939C9" w:rsidRDefault="007939C9" w:rsidP="007939C9">
      <w:pPr>
        <w:jc w:val="center"/>
        <w:rPr>
          <w:rFonts w:ascii="Arial" w:hAnsi="Arial" w:cs="Arial"/>
          <w:b/>
        </w:rPr>
      </w:pPr>
    </w:p>
    <w:p w:rsidR="007939C9" w:rsidRDefault="007939C9" w:rsidP="007939C9">
      <w:pPr>
        <w:pStyle w:val="Odstavecseseznamem"/>
        <w:numPr>
          <w:ilvl w:val="0"/>
          <w:numId w:val="18"/>
        </w:numPr>
        <w:jc w:val="both"/>
        <w:rPr>
          <w:rFonts w:ascii="Arial" w:hAnsi="Arial" w:cs="Arial"/>
        </w:rPr>
      </w:pPr>
      <w:r>
        <w:rPr>
          <w:rFonts w:ascii="Arial" w:hAnsi="Arial" w:cs="Arial"/>
        </w:rPr>
        <w:t>Dotaci lze poskytnout na základě řádně podané úplné žádosti zpracované v souladu s Programem a Metodickým pokynem k podávání žádostí.</w:t>
      </w:r>
    </w:p>
    <w:p w:rsidR="007939C9" w:rsidRDefault="007939C9" w:rsidP="007939C9">
      <w:pPr>
        <w:pStyle w:val="Odstavecseseznamem"/>
        <w:numPr>
          <w:ilvl w:val="0"/>
          <w:numId w:val="18"/>
        </w:numPr>
        <w:jc w:val="both"/>
        <w:rPr>
          <w:rFonts w:ascii="Arial" w:hAnsi="Arial" w:cs="Arial"/>
        </w:rPr>
      </w:pPr>
      <w:r>
        <w:rPr>
          <w:rFonts w:ascii="Arial" w:hAnsi="Arial" w:cs="Arial"/>
        </w:rPr>
        <w:t>Dotaci lze poskytnout žadateli, který nemá ke dni podání žádosti závazky po lhůtě jejich splatnosti ve vztahu k rozpočtu Města Zruč nad Sázavou a který není v žádném soudním sporu s Městem Zruč nad Sázavou.</w:t>
      </w:r>
    </w:p>
    <w:p w:rsidR="007939C9" w:rsidRDefault="007939C9" w:rsidP="007939C9">
      <w:pPr>
        <w:pStyle w:val="Odstavecseseznamem"/>
        <w:numPr>
          <w:ilvl w:val="0"/>
          <w:numId w:val="18"/>
        </w:numPr>
        <w:jc w:val="both"/>
        <w:rPr>
          <w:rFonts w:ascii="Arial" w:hAnsi="Arial" w:cs="Arial"/>
        </w:rPr>
      </w:pPr>
      <w:r>
        <w:rPr>
          <w:rFonts w:ascii="Arial" w:hAnsi="Arial" w:cs="Arial"/>
        </w:rPr>
        <w:t>Příjemce je povinen při čerpání dotace postupovat v souladu s příslušnými obecně závaznými právními předpisy.</w:t>
      </w:r>
    </w:p>
    <w:p w:rsidR="007939C9" w:rsidRDefault="0099138A" w:rsidP="007939C9">
      <w:pPr>
        <w:pStyle w:val="Odstavecseseznamem"/>
        <w:numPr>
          <w:ilvl w:val="0"/>
          <w:numId w:val="18"/>
        </w:numPr>
        <w:jc w:val="both"/>
        <w:rPr>
          <w:rFonts w:ascii="Arial" w:hAnsi="Arial" w:cs="Arial"/>
        </w:rPr>
      </w:pPr>
      <w:r>
        <w:rPr>
          <w:rFonts w:ascii="Arial" w:hAnsi="Arial" w:cs="Arial"/>
        </w:rPr>
        <w:t>Majetek pořízený či zhodnocený s účastí dotace nesmí být převeden na jinou právnickou nebo fyzickou osobu, prodán, nebo komerčně pronajat po dobu pěti let od data ukončení realizace projektu/akce. Výjimku z tohoto ustanovení může udělit Rada města na základě písemné žádosti příjemce.</w:t>
      </w:r>
    </w:p>
    <w:p w:rsidR="0099138A" w:rsidRDefault="0099138A" w:rsidP="007939C9">
      <w:pPr>
        <w:pStyle w:val="Odstavecseseznamem"/>
        <w:numPr>
          <w:ilvl w:val="0"/>
          <w:numId w:val="18"/>
        </w:numPr>
        <w:jc w:val="both"/>
        <w:rPr>
          <w:rFonts w:ascii="Arial" w:hAnsi="Arial" w:cs="Arial"/>
        </w:rPr>
      </w:pPr>
      <w:r>
        <w:rPr>
          <w:rFonts w:ascii="Arial" w:hAnsi="Arial" w:cs="Arial"/>
        </w:rPr>
        <w:t>Příjemce je povinen při zadání veřejné zakázky dodržovat zásady transparentnosti, rovného zacházení a zákazu diskriminace.</w:t>
      </w:r>
    </w:p>
    <w:p w:rsidR="0099138A" w:rsidRDefault="0099138A" w:rsidP="007939C9">
      <w:pPr>
        <w:pStyle w:val="Odstavecseseznamem"/>
        <w:numPr>
          <w:ilvl w:val="0"/>
          <w:numId w:val="18"/>
        </w:numPr>
        <w:jc w:val="both"/>
        <w:rPr>
          <w:rFonts w:ascii="Arial" w:hAnsi="Arial" w:cs="Arial"/>
        </w:rPr>
      </w:pPr>
      <w:r>
        <w:rPr>
          <w:rFonts w:ascii="Arial" w:hAnsi="Arial" w:cs="Arial"/>
        </w:rPr>
        <w:t>Dotace se poskytuje bezhotovostním převodem na bankovní účet příjemce.</w:t>
      </w:r>
    </w:p>
    <w:p w:rsidR="006037EE" w:rsidRDefault="006037EE" w:rsidP="006037EE">
      <w:pPr>
        <w:pStyle w:val="Odstavecseseznamem"/>
        <w:numPr>
          <w:ilvl w:val="0"/>
          <w:numId w:val="18"/>
        </w:numPr>
        <w:overflowPunct w:val="0"/>
        <w:autoSpaceDE w:val="0"/>
        <w:autoSpaceDN w:val="0"/>
        <w:adjustRightInd w:val="0"/>
        <w:spacing w:before="60"/>
        <w:jc w:val="both"/>
        <w:textAlignment w:val="baseline"/>
        <w:rPr>
          <w:rFonts w:ascii="Arial" w:hAnsi="Arial" w:cs="Arial"/>
        </w:rPr>
      </w:pPr>
      <w:r w:rsidRPr="00B91A8B">
        <w:rPr>
          <w:rFonts w:ascii="Arial" w:hAnsi="Arial" w:cs="Arial"/>
        </w:rPr>
        <w:t>Příjemce je povinen předložit v určeném termínu povinné dokumenty pro přípravu a podpis smlouvy. Tyto dokumenty stanoví Ekonomický odbor města, který bude podpisy veřejnoprávních smluv zajišťovat.</w:t>
      </w:r>
    </w:p>
    <w:p w:rsidR="006037EE" w:rsidRPr="00B91A8B" w:rsidRDefault="006037EE" w:rsidP="006037EE">
      <w:pPr>
        <w:pStyle w:val="Odstavecseseznamem"/>
        <w:numPr>
          <w:ilvl w:val="0"/>
          <w:numId w:val="18"/>
        </w:numPr>
        <w:overflowPunct w:val="0"/>
        <w:autoSpaceDE w:val="0"/>
        <w:autoSpaceDN w:val="0"/>
        <w:adjustRightInd w:val="0"/>
        <w:spacing w:before="60"/>
        <w:jc w:val="both"/>
        <w:textAlignment w:val="baseline"/>
        <w:rPr>
          <w:rFonts w:ascii="Arial" w:hAnsi="Arial" w:cs="Arial"/>
        </w:rPr>
      </w:pPr>
      <w:r w:rsidRPr="00B91A8B">
        <w:rPr>
          <w:rFonts w:ascii="Arial" w:hAnsi="Arial" w:cs="Arial"/>
        </w:rPr>
        <w:t xml:space="preserve">Poskytovatel se zavazuje poskytnout příjemci dotaci za účelem uvedeným v článku II. na účet příjemce uvedený ve veřejnoprávní smlouvě </w:t>
      </w:r>
      <w:r w:rsidRPr="00B91A8B">
        <w:rPr>
          <w:rFonts w:ascii="Arial" w:hAnsi="Arial" w:cs="Arial"/>
          <w:b/>
        </w:rPr>
        <w:t>do 30 dnů po schválení</w:t>
      </w:r>
      <w:r w:rsidRPr="00B91A8B">
        <w:rPr>
          <w:rFonts w:ascii="Arial" w:hAnsi="Arial" w:cs="Arial"/>
        </w:rPr>
        <w:t xml:space="preserve"> </w:t>
      </w:r>
      <w:r w:rsidRPr="00B91A8B">
        <w:rPr>
          <w:rFonts w:ascii="Arial" w:hAnsi="Arial" w:cs="Arial"/>
          <w:b/>
        </w:rPr>
        <w:t>vyúčtování</w:t>
      </w:r>
      <w:r w:rsidRPr="00B91A8B">
        <w:rPr>
          <w:rFonts w:ascii="Arial" w:hAnsi="Arial" w:cs="Arial"/>
        </w:rPr>
        <w:t xml:space="preserve"> předloženého příjemcem. </w:t>
      </w:r>
    </w:p>
    <w:p w:rsidR="0099138A" w:rsidRDefault="0099138A" w:rsidP="007939C9">
      <w:pPr>
        <w:pStyle w:val="Odstavecseseznamem"/>
        <w:numPr>
          <w:ilvl w:val="0"/>
          <w:numId w:val="18"/>
        </w:numPr>
        <w:jc w:val="both"/>
        <w:rPr>
          <w:rFonts w:ascii="Arial" w:hAnsi="Arial" w:cs="Arial"/>
        </w:rPr>
      </w:pPr>
      <w:r>
        <w:rPr>
          <w:rFonts w:ascii="Arial" w:hAnsi="Arial" w:cs="Arial"/>
        </w:rPr>
        <w:t>Příjemce je povinen dotaci použít jen v daném období a k účelu, na který mu byla poskytnuta.</w:t>
      </w:r>
    </w:p>
    <w:p w:rsidR="0099138A" w:rsidRDefault="0099138A" w:rsidP="007939C9">
      <w:pPr>
        <w:pStyle w:val="Odstavecseseznamem"/>
        <w:numPr>
          <w:ilvl w:val="0"/>
          <w:numId w:val="18"/>
        </w:numPr>
        <w:jc w:val="both"/>
        <w:rPr>
          <w:rFonts w:ascii="Arial" w:hAnsi="Arial" w:cs="Arial"/>
        </w:rPr>
      </w:pPr>
      <w:r>
        <w:rPr>
          <w:rFonts w:ascii="Arial" w:hAnsi="Arial" w:cs="Arial"/>
        </w:rPr>
        <w:t xml:space="preserve">Příjemce může zahájit realizaci projektu/akce </w:t>
      </w:r>
      <w:proofErr w:type="spellStart"/>
      <w:r>
        <w:rPr>
          <w:rFonts w:ascii="Arial" w:hAnsi="Arial" w:cs="Arial"/>
        </w:rPr>
        <w:t>jěště</w:t>
      </w:r>
      <w:proofErr w:type="spellEnd"/>
      <w:r>
        <w:rPr>
          <w:rFonts w:ascii="Arial" w:hAnsi="Arial" w:cs="Arial"/>
        </w:rPr>
        <w:t xml:space="preserve"> před podpisem smlouvy. Uznatelné náklady projektu/akce jsou náklady vzniklé příjemci v souvislosti s reali</w:t>
      </w:r>
      <w:r w:rsidR="008251C3">
        <w:rPr>
          <w:rFonts w:ascii="Arial" w:hAnsi="Arial" w:cs="Arial"/>
        </w:rPr>
        <w:t>zací projektu/akce od 1. 1. 2019</w:t>
      </w:r>
      <w:r>
        <w:rPr>
          <w:rFonts w:ascii="Arial" w:hAnsi="Arial" w:cs="Arial"/>
        </w:rPr>
        <w:t xml:space="preserve"> za podmínky, že se jedná o uznatelné náklady projektu/akce, na který byla příjemci poskytnuta dotace.</w:t>
      </w:r>
    </w:p>
    <w:p w:rsidR="00583B83" w:rsidRPr="000C4596" w:rsidRDefault="0099138A" w:rsidP="00583B83">
      <w:pPr>
        <w:pStyle w:val="Odstavecseseznamem"/>
        <w:numPr>
          <w:ilvl w:val="0"/>
          <w:numId w:val="18"/>
        </w:numPr>
        <w:jc w:val="both"/>
        <w:rPr>
          <w:rFonts w:ascii="Arial" w:hAnsi="Arial" w:cs="Arial"/>
        </w:rPr>
      </w:pPr>
      <w:r w:rsidRPr="000C4596">
        <w:rPr>
          <w:rFonts w:ascii="Arial" w:hAnsi="Arial" w:cs="Arial"/>
        </w:rPr>
        <w:t>Projekt/ akce musí být dokončena v termínu stanoveném ve smlouvě. Výjimku z tohoto ustanovení může udělit Rada města na základě písemné žádosti.</w:t>
      </w:r>
      <w:r w:rsidR="000C4596" w:rsidRPr="000C4596">
        <w:rPr>
          <w:rFonts w:ascii="Arial" w:hAnsi="Arial" w:cs="Arial"/>
        </w:rPr>
        <w:t xml:space="preserve"> </w:t>
      </w:r>
      <w:r w:rsidR="00583B83" w:rsidRPr="000C4596">
        <w:rPr>
          <w:rFonts w:ascii="Arial" w:hAnsi="Arial" w:cs="Arial"/>
        </w:rPr>
        <w:t>Čerpání a naplnění poskytnuté dotace musí pr</w:t>
      </w:r>
      <w:r w:rsidR="008251C3">
        <w:rPr>
          <w:rFonts w:ascii="Arial" w:hAnsi="Arial" w:cs="Arial"/>
        </w:rPr>
        <w:t>oběhnout nejdéle do 31. 12. 2019</w:t>
      </w:r>
      <w:r w:rsidR="00583B83" w:rsidRPr="000C4596">
        <w:rPr>
          <w:rFonts w:ascii="Arial" w:hAnsi="Arial" w:cs="Arial"/>
        </w:rPr>
        <w:t>.</w:t>
      </w:r>
      <w:r w:rsidR="00E567CE">
        <w:rPr>
          <w:rFonts w:ascii="Arial" w:hAnsi="Arial" w:cs="Arial"/>
        </w:rPr>
        <w:t xml:space="preserve"> </w:t>
      </w:r>
    </w:p>
    <w:p w:rsidR="00583B83" w:rsidRDefault="00583B83" w:rsidP="007939C9">
      <w:pPr>
        <w:pStyle w:val="Odstavecseseznamem"/>
        <w:numPr>
          <w:ilvl w:val="0"/>
          <w:numId w:val="18"/>
        </w:numPr>
        <w:jc w:val="both"/>
        <w:rPr>
          <w:rFonts w:ascii="Arial" w:hAnsi="Arial" w:cs="Arial"/>
        </w:rPr>
      </w:pPr>
      <w:r>
        <w:rPr>
          <w:rFonts w:ascii="Arial" w:hAnsi="Arial" w:cs="Arial"/>
        </w:rPr>
        <w:t>Příjemce, který použije dotaci v rozporu s Programem a uzavřenou smlouvou, je povinen dotaci nebo její část použitou v rozporu s Programem a uzavřenou smlouvou neprodleně odvést na účet Města Zruč nad Sázavou.</w:t>
      </w:r>
    </w:p>
    <w:p w:rsidR="00583B83" w:rsidRDefault="00583B83" w:rsidP="007939C9">
      <w:pPr>
        <w:pStyle w:val="Odstavecseseznamem"/>
        <w:numPr>
          <w:ilvl w:val="0"/>
          <w:numId w:val="18"/>
        </w:numPr>
        <w:jc w:val="both"/>
        <w:rPr>
          <w:rFonts w:ascii="Arial" w:hAnsi="Arial" w:cs="Arial"/>
        </w:rPr>
      </w:pPr>
      <w:r>
        <w:rPr>
          <w:rFonts w:ascii="Arial" w:hAnsi="Arial" w:cs="Arial"/>
        </w:rPr>
        <w:t>Příjemce je povinen vypracovat a předložit Dokumentaci závěrečného vyhodnocení a vyúčtování projektu/akce poskytnuté dotace dle podmínek stanovených smlouvou.</w:t>
      </w:r>
    </w:p>
    <w:p w:rsidR="00583B83" w:rsidRDefault="00583B83" w:rsidP="007939C9">
      <w:pPr>
        <w:pStyle w:val="Odstavecseseznamem"/>
        <w:numPr>
          <w:ilvl w:val="0"/>
          <w:numId w:val="18"/>
        </w:numPr>
        <w:jc w:val="both"/>
        <w:rPr>
          <w:rFonts w:ascii="Arial" w:hAnsi="Arial" w:cs="Arial"/>
        </w:rPr>
      </w:pPr>
      <w:r>
        <w:rPr>
          <w:rFonts w:ascii="Arial" w:hAnsi="Arial" w:cs="Arial"/>
        </w:rPr>
        <w:t>Příjemce se zavazuje v průběhu i po ukončení realizace projektu/akce, pokud to povaha projektu/akce dovoluje, označit, že projekt/akce byl realizován s přispěním Města Zruč nad Sázavou.</w:t>
      </w:r>
    </w:p>
    <w:p w:rsidR="00583B83" w:rsidRDefault="00583B83" w:rsidP="007939C9">
      <w:pPr>
        <w:pStyle w:val="Odstavecseseznamem"/>
        <w:numPr>
          <w:ilvl w:val="0"/>
          <w:numId w:val="18"/>
        </w:numPr>
        <w:jc w:val="both"/>
        <w:rPr>
          <w:rFonts w:ascii="Arial" w:hAnsi="Arial" w:cs="Arial"/>
        </w:rPr>
      </w:pPr>
      <w:r>
        <w:rPr>
          <w:rFonts w:ascii="Arial" w:hAnsi="Arial" w:cs="Arial"/>
        </w:rPr>
        <w:t xml:space="preserve">Do pěti let od vyúčtování poskytnuté dotace může poskytovatel nebo jím určený orgán požadovat doklady, provést fyzickou kontrolu, nebo jiné další úkony </w:t>
      </w:r>
      <w:r>
        <w:rPr>
          <w:rFonts w:ascii="Arial" w:hAnsi="Arial" w:cs="Arial"/>
        </w:rPr>
        <w:lastRenderedPageBreak/>
        <w:t>k ověření, zda byly finanční prostředky dotace použity v souladu s obecně závaznými právními předpisy a v souladu s podmínkami Programu.</w:t>
      </w:r>
    </w:p>
    <w:p w:rsidR="00D61D2B" w:rsidRDefault="00D61D2B" w:rsidP="007939C9">
      <w:pPr>
        <w:pStyle w:val="Odstavecseseznamem"/>
        <w:numPr>
          <w:ilvl w:val="0"/>
          <w:numId w:val="18"/>
        </w:numPr>
        <w:jc w:val="both"/>
        <w:rPr>
          <w:rFonts w:ascii="Arial" w:hAnsi="Arial" w:cs="Arial"/>
        </w:rPr>
      </w:pPr>
      <w:r>
        <w:rPr>
          <w:rFonts w:ascii="Arial" w:hAnsi="Arial" w:cs="Arial"/>
        </w:rPr>
        <w:t xml:space="preserve">Pokud bude žadatel přizván na jednání Rady města, musí s sebou přinést kompletní dokumentaci </w:t>
      </w:r>
      <w:r w:rsidR="00D45E15">
        <w:rPr>
          <w:rFonts w:ascii="Arial" w:hAnsi="Arial" w:cs="Arial"/>
        </w:rPr>
        <w:t xml:space="preserve">ke </w:t>
      </w:r>
      <w:r>
        <w:rPr>
          <w:rFonts w:ascii="Arial" w:hAnsi="Arial" w:cs="Arial"/>
        </w:rPr>
        <w:t>své činnosti</w:t>
      </w:r>
      <w:r w:rsidR="00D45E15">
        <w:rPr>
          <w:rFonts w:ascii="Arial" w:hAnsi="Arial" w:cs="Arial"/>
        </w:rPr>
        <w:t xml:space="preserve"> – finanční podklady, zprávu o činnosti apod.</w:t>
      </w:r>
    </w:p>
    <w:p w:rsidR="000C4596" w:rsidRDefault="000C4596" w:rsidP="000C4596">
      <w:pPr>
        <w:pStyle w:val="Odstavecseseznamem"/>
        <w:numPr>
          <w:ilvl w:val="0"/>
          <w:numId w:val="18"/>
        </w:numPr>
        <w:jc w:val="both"/>
        <w:rPr>
          <w:rFonts w:ascii="Arial" w:hAnsi="Arial" w:cs="Arial"/>
        </w:rPr>
      </w:pPr>
      <w:r>
        <w:rPr>
          <w:rFonts w:ascii="Arial" w:hAnsi="Arial" w:cs="Arial"/>
        </w:rPr>
        <w:t xml:space="preserve">K veškerým výkladům souvisejících pojmů a v případě nejasností je rozhodující stanovisko Rady města. </w:t>
      </w:r>
    </w:p>
    <w:p w:rsidR="000C4596" w:rsidRPr="000C4596" w:rsidRDefault="000C4596" w:rsidP="000C4596">
      <w:pPr>
        <w:pStyle w:val="Odstavecseseznamem"/>
        <w:ind w:left="720"/>
        <w:jc w:val="both"/>
        <w:rPr>
          <w:rFonts w:ascii="Arial" w:hAnsi="Arial" w:cs="Arial"/>
        </w:rPr>
      </w:pPr>
    </w:p>
    <w:p w:rsidR="000C4596" w:rsidRPr="007939C9" w:rsidRDefault="000C4596" w:rsidP="000C4596">
      <w:pPr>
        <w:pStyle w:val="Odstavecseseznamem"/>
        <w:ind w:left="720"/>
        <w:jc w:val="both"/>
        <w:rPr>
          <w:rFonts w:ascii="Arial" w:hAnsi="Arial" w:cs="Arial"/>
        </w:rPr>
      </w:pPr>
    </w:p>
    <w:p w:rsidR="000C4596" w:rsidRDefault="000C4596" w:rsidP="000C4596">
      <w:pPr>
        <w:jc w:val="center"/>
        <w:rPr>
          <w:rFonts w:ascii="Arial" w:hAnsi="Arial" w:cs="Arial"/>
          <w:b/>
        </w:rPr>
      </w:pPr>
      <w:r>
        <w:rPr>
          <w:rFonts w:ascii="Arial" w:hAnsi="Arial" w:cs="Arial"/>
          <w:b/>
        </w:rPr>
        <w:t>Čl. 8</w:t>
      </w:r>
    </w:p>
    <w:p w:rsidR="000C4596" w:rsidRDefault="000C4596" w:rsidP="000C4596">
      <w:pPr>
        <w:jc w:val="center"/>
        <w:rPr>
          <w:rFonts w:ascii="Arial" w:hAnsi="Arial" w:cs="Arial"/>
          <w:b/>
        </w:rPr>
      </w:pPr>
      <w:r>
        <w:rPr>
          <w:rFonts w:ascii="Arial" w:hAnsi="Arial" w:cs="Arial"/>
          <w:b/>
        </w:rPr>
        <w:t>Závěrečná ustanovení</w:t>
      </w:r>
    </w:p>
    <w:p w:rsidR="000C4596" w:rsidRDefault="000C4596" w:rsidP="000C4596">
      <w:pPr>
        <w:jc w:val="center"/>
        <w:rPr>
          <w:rFonts w:ascii="Arial" w:hAnsi="Arial" w:cs="Arial"/>
          <w:b/>
        </w:rPr>
      </w:pPr>
    </w:p>
    <w:p w:rsidR="000C4596" w:rsidRPr="000C4596" w:rsidRDefault="000C4596" w:rsidP="000C4596">
      <w:pPr>
        <w:jc w:val="both"/>
        <w:rPr>
          <w:rFonts w:ascii="Arial" w:hAnsi="Arial" w:cs="Arial"/>
          <w:b/>
        </w:rPr>
      </w:pPr>
      <w:r w:rsidRPr="000C4596">
        <w:rPr>
          <w:rFonts w:ascii="Arial" w:hAnsi="Arial" w:cs="Arial"/>
        </w:rPr>
        <w:t xml:space="preserve">Tento Program byl projednán a schválen Zastupitelstvem Města </w:t>
      </w:r>
      <w:r w:rsidR="008251C3">
        <w:rPr>
          <w:rFonts w:ascii="Arial" w:hAnsi="Arial" w:cs="Arial"/>
        </w:rPr>
        <w:t>Zruč nad Sázavou dne 17. 9. 2018</w:t>
      </w:r>
      <w:r w:rsidRPr="000C4596">
        <w:rPr>
          <w:rFonts w:ascii="Arial" w:hAnsi="Arial" w:cs="Arial"/>
        </w:rPr>
        <w:t xml:space="preserve"> </w:t>
      </w:r>
      <w:r w:rsidRPr="00F01512">
        <w:rPr>
          <w:rFonts w:ascii="Arial" w:hAnsi="Arial" w:cs="Arial"/>
        </w:rPr>
        <w:t xml:space="preserve">usnesením č. </w:t>
      </w:r>
      <w:r w:rsidR="005B079F">
        <w:rPr>
          <w:rFonts w:ascii="Arial" w:hAnsi="Arial" w:cs="Arial"/>
        </w:rPr>
        <w:t>56/2018</w:t>
      </w:r>
      <w:r w:rsidR="00F01512">
        <w:rPr>
          <w:rFonts w:ascii="Arial" w:hAnsi="Arial" w:cs="Arial"/>
        </w:rPr>
        <w:t xml:space="preserve"> </w:t>
      </w:r>
      <w:r w:rsidRPr="000C4596">
        <w:rPr>
          <w:rFonts w:ascii="Arial" w:hAnsi="Arial" w:cs="Arial"/>
        </w:rPr>
        <w:t xml:space="preserve">a nabývá účinnosti dne </w:t>
      </w:r>
      <w:r w:rsidR="00CE48C4">
        <w:rPr>
          <w:rFonts w:ascii="Arial" w:hAnsi="Arial" w:cs="Arial"/>
          <w:b/>
        </w:rPr>
        <w:t>1</w:t>
      </w:r>
      <w:r w:rsidR="008251C3">
        <w:rPr>
          <w:rFonts w:ascii="Arial" w:hAnsi="Arial" w:cs="Arial"/>
          <w:b/>
        </w:rPr>
        <w:t>8</w:t>
      </w:r>
      <w:r w:rsidR="00CE48C4">
        <w:rPr>
          <w:rFonts w:ascii="Arial" w:hAnsi="Arial" w:cs="Arial"/>
          <w:b/>
        </w:rPr>
        <w:t>. 9. 201</w:t>
      </w:r>
      <w:r w:rsidR="008251C3">
        <w:rPr>
          <w:rFonts w:ascii="Arial" w:hAnsi="Arial" w:cs="Arial"/>
          <w:b/>
        </w:rPr>
        <w:t>8</w:t>
      </w:r>
      <w:r w:rsidRPr="000C4596">
        <w:rPr>
          <w:rFonts w:ascii="Arial" w:hAnsi="Arial" w:cs="Arial"/>
          <w:b/>
        </w:rPr>
        <w:t>.</w:t>
      </w:r>
    </w:p>
    <w:p w:rsidR="00FA5F61" w:rsidRPr="00336E09" w:rsidRDefault="00FA5F61" w:rsidP="00FA5F61">
      <w:pPr>
        <w:pStyle w:val="Odstavecseseznamem"/>
        <w:ind w:left="720"/>
        <w:jc w:val="both"/>
        <w:rPr>
          <w:rFonts w:ascii="Arial" w:hAnsi="Arial" w:cs="Arial"/>
        </w:rPr>
      </w:pPr>
    </w:p>
    <w:p w:rsidR="00561824" w:rsidRPr="005C0BAA" w:rsidRDefault="00561824" w:rsidP="00561824">
      <w:pPr>
        <w:pStyle w:val="Odstavecseseznamem"/>
        <w:ind w:left="720"/>
        <w:rPr>
          <w:rFonts w:ascii="Arial" w:hAnsi="Arial" w:cs="Arial"/>
        </w:rPr>
      </w:pPr>
    </w:p>
    <w:p w:rsidR="00561824" w:rsidRPr="005C0BAA" w:rsidRDefault="00561824" w:rsidP="00561824">
      <w:pPr>
        <w:rPr>
          <w:rFonts w:ascii="Arial" w:hAnsi="Arial" w:cs="Arial"/>
        </w:rPr>
      </w:pPr>
    </w:p>
    <w:p w:rsidR="00184692" w:rsidRPr="005C0BAA" w:rsidRDefault="00184692" w:rsidP="00184692">
      <w:pPr>
        <w:jc w:val="both"/>
        <w:rPr>
          <w:rFonts w:ascii="Arial" w:hAnsi="Arial" w:cs="Arial"/>
        </w:rPr>
      </w:pPr>
    </w:p>
    <w:p w:rsidR="00184692" w:rsidRPr="005C0BAA" w:rsidRDefault="00184692" w:rsidP="00184692">
      <w:pPr>
        <w:jc w:val="both"/>
        <w:rPr>
          <w:rFonts w:ascii="Arial" w:hAnsi="Arial" w:cs="Arial"/>
        </w:rPr>
      </w:pPr>
    </w:p>
    <w:p w:rsidR="00C02684" w:rsidRDefault="000C4596" w:rsidP="000C4596">
      <w:pPr>
        <w:jc w:val="right"/>
        <w:rPr>
          <w:rFonts w:ascii="Arial" w:hAnsi="Arial" w:cs="Arial"/>
        </w:rPr>
      </w:pPr>
      <w:r>
        <w:rPr>
          <w:rFonts w:ascii="Arial" w:hAnsi="Arial" w:cs="Arial"/>
        </w:rPr>
        <w:t>Mgr. Martin Hujer</w:t>
      </w:r>
    </w:p>
    <w:p w:rsidR="000C4596" w:rsidRDefault="000C4596" w:rsidP="000C4596">
      <w:pPr>
        <w:jc w:val="right"/>
        <w:rPr>
          <w:rFonts w:ascii="Arial" w:hAnsi="Arial" w:cs="Arial"/>
        </w:rPr>
      </w:pPr>
      <w:r>
        <w:rPr>
          <w:rFonts w:ascii="Arial" w:hAnsi="Arial" w:cs="Arial"/>
        </w:rPr>
        <w:t>Starosta města</w:t>
      </w:r>
    </w:p>
    <w:p w:rsidR="000C4596" w:rsidRDefault="000C4596" w:rsidP="000C4596">
      <w:pPr>
        <w:rPr>
          <w:rFonts w:ascii="Arial" w:hAnsi="Arial" w:cs="Arial"/>
        </w:rPr>
      </w:pPr>
    </w:p>
    <w:p w:rsidR="000C4596" w:rsidRDefault="008251C3" w:rsidP="000C4596">
      <w:pPr>
        <w:rPr>
          <w:rFonts w:ascii="Arial" w:hAnsi="Arial" w:cs="Arial"/>
        </w:rPr>
      </w:pPr>
      <w:r>
        <w:rPr>
          <w:rFonts w:ascii="Arial" w:hAnsi="Arial" w:cs="Arial"/>
        </w:rPr>
        <w:t>Vyvěšeno dne: 18</w:t>
      </w:r>
      <w:r w:rsidR="00254629">
        <w:rPr>
          <w:rFonts w:ascii="Arial" w:hAnsi="Arial" w:cs="Arial"/>
        </w:rPr>
        <w:t xml:space="preserve">. </w:t>
      </w:r>
      <w:r>
        <w:rPr>
          <w:rFonts w:ascii="Arial" w:hAnsi="Arial" w:cs="Arial"/>
        </w:rPr>
        <w:t>09. 2018</w:t>
      </w:r>
    </w:p>
    <w:p w:rsidR="000C4596" w:rsidRDefault="000C4596" w:rsidP="000C4596">
      <w:pPr>
        <w:rPr>
          <w:rFonts w:ascii="Arial" w:hAnsi="Arial" w:cs="Arial"/>
        </w:rPr>
      </w:pPr>
    </w:p>
    <w:p w:rsidR="000C4596" w:rsidRPr="005C0BAA" w:rsidRDefault="00EE0390" w:rsidP="000C4596">
      <w:pPr>
        <w:rPr>
          <w:rFonts w:ascii="Arial" w:hAnsi="Arial" w:cs="Arial"/>
        </w:rPr>
      </w:pPr>
      <w:r>
        <w:rPr>
          <w:rFonts w:ascii="Arial" w:hAnsi="Arial" w:cs="Arial"/>
        </w:rPr>
        <w:t>Sejmuto dne: 19. 12. 2018</w:t>
      </w:r>
    </w:p>
    <w:p w:rsidR="00C02684" w:rsidRDefault="00C02684" w:rsidP="00C02684">
      <w:pPr>
        <w:jc w:val="both"/>
        <w:rPr>
          <w:rFonts w:ascii="Arial" w:hAnsi="Arial" w:cs="Arial"/>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D45E15" w:rsidRPr="00D45E15" w:rsidRDefault="000C4596" w:rsidP="00D45E15">
      <w:pPr>
        <w:jc w:val="both"/>
        <w:rPr>
          <w:rFonts w:ascii="Arial" w:hAnsi="Arial" w:cs="Arial"/>
          <w:b/>
          <w:sz w:val="20"/>
          <w:szCs w:val="20"/>
        </w:rPr>
      </w:pPr>
      <w:bookmarkStart w:id="0" w:name="_GoBack"/>
      <w:bookmarkEnd w:id="0"/>
      <w:r>
        <w:rPr>
          <w:rFonts w:ascii="Arial" w:hAnsi="Arial" w:cs="Arial"/>
          <w:b/>
        </w:rPr>
        <w:lastRenderedPageBreak/>
        <w:t xml:space="preserve">Příloha č. 1 </w:t>
      </w:r>
      <w:r w:rsidR="00D45E15">
        <w:rPr>
          <w:rFonts w:ascii="Arial" w:hAnsi="Arial" w:cs="Arial"/>
          <w:b/>
          <w:sz w:val="20"/>
          <w:szCs w:val="20"/>
        </w:rPr>
        <w:t>k Programu</w:t>
      </w:r>
      <w:r w:rsidR="00D45E15">
        <w:rPr>
          <w:rFonts w:ascii="Arial" w:hAnsi="Arial" w:cs="Arial"/>
          <w:b/>
          <w:sz w:val="32"/>
          <w:szCs w:val="32"/>
        </w:rPr>
        <w:t xml:space="preserve"> </w:t>
      </w:r>
      <w:r w:rsidR="00D45E15" w:rsidRPr="00D45E15">
        <w:rPr>
          <w:rFonts w:ascii="Arial" w:hAnsi="Arial" w:cs="Arial"/>
          <w:b/>
          <w:sz w:val="20"/>
          <w:szCs w:val="20"/>
        </w:rPr>
        <w:t>„4 pro děti“</w:t>
      </w:r>
      <w:r w:rsidR="00D45E15">
        <w:rPr>
          <w:rFonts w:ascii="Arial" w:hAnsi="Arial" w:cs="Arial"/>
          <w:b/>
          <w:sz w:val="20"/>
          <w:szCs w:val="20"/>
        </w:rPr>
        <w:t xml:space="preserve"> </w:t>
      </w:r>
      <w:r w:rsidR="002D01D4">
        <w:rPr>
          <w:rFonts w:ascii="Arial" w:hAnsi="Arial" w:cs="Arial"/>
          <w:b/>
          <w:sz w:val="20"/>
          <w:szCs w:val="20"/>
        </w:rPr>
        <w:t>na činnost s dětmi a pro děti“</w:t>
      </w:r>
    </w:p>
    <w:p w:rsidR="00423E08" w:rsidRDefault="00423E08" w:rsidP="00A12407">
      <w:pPr>
        <w:jc w:val="center"/>
        <w:rPr>
          <w:rFonts w:ascii="Arial" w:hAnsi="Arial" w:cs="Arial"/>
          <w:b/>
          <w:sz w:val="28"/>
          <w:szCs w:val="28"/>
          <w:u w:val="single"/>
        </w:rPr>
      </w:pPr>
    </w:p>
    <w:p w:rsidR="00A12407" w:rsidRPr="00A12407" w:rsidRDefault="00A12407" w:rsidP="00A12407">
      <w:pPr>
        <w:jc w:val="center"/>
        <w:rPr>
          <w:rFonts w:ascii="Arial" w:hAnsi="Arial" w:cs="Arial"/>
          <w:b/>
          <w:sz w:val="28"/>
          <w:szCs w:val="28"/>
          <w:u w:val="single"/>
        </w:rPr>
      </w:pPr>
      <w:r w:rsidRPr="00A12407">
        <w:rPr>
          <w:rFonts w:ascii="Arial" w:hAnsi="Arial" w:cs="Arial"/>
          <w:b/>
          <w:sz w:val="28"/>
          <w:szCs w:val="28"/>
          <w:u w:val="single"/>
        </w:rPr>
        <w:t>Metodický pokyn</w:t>
      </w:r>
    </w:p>
    <w:p w:rsidR="00D45E15" w:rsidRPr="00D45E15" w:rsidRDefault="00A12407" w:rsidP="00D45E15">
      <w:pPr>
        <w:jc w:val="center"/>
        <w:rPr>
          <w:rFonts w:ascii="Arial" w:hAnsi="Arial" w:cs="Arial"/>
          <w:b/>
        </w:rPr>
      </w:pPr>
      <w:r>
        <w:rPr>
          <w:rFonts w:ascii="Arial" w:hAnsi="Arial" w:cs="Arial"/>
          <w:b/>
        </w:rPr>
        <w:t>k podávání žádostí o dotace prostřednictvím veřej</w:t>
      </w:r>
      <w:r w:rsidR="000E3FC0">
        <w:rPr>
          <w:rFonts w:ascii="Arial" w:hAnsi="Arial" w:cs="Arial"/>
          <w:b/>
        </w:rPr>
        <w:t xml:space="preserve">noprávní smlouvy z Programu </w:t>
      </w:r>
      <w:r w:rsidR="00D45E15" w:rsidRPr="00D45E15">
        <w:rPr>
          <w:rFonts w:ascii="Arial" w:hAnsi="Arial" w:cs="Arial"/>
          <w:b/>
        </w:rPr>
        <w:t>„4 pro děti“</w:t>
      </w:r>
    </w:p>
    <w:p w:rsidR="00D45E15" w:rsidRPr="00D45E15" w:rsidRDefault="00D45E15" w:rsidP="00D45E15">
      <w:pPr>
        <w:pBdr>
          <w:bottom w:val="single" w:sz="12" w:space="1" w:color="auto"/>
        </w:pBdr>
        <w:jc w:val="center"/>
        <w:rPr>
          <w:rFonts w:ascii="Arial" w:hAnsi="Arial" w:cs="Arial"/>
          <w:b/>
        </w:rPr>
      </w:pPr>
      <w:r w:rsidRPr="00D45E15">
        <w:rPr>
          <w:rFonts w:ascii="Arial" w:hAnsi="Arial" w:cs="Arial"/>
          <w:b/>
        </w:rPr>
        <w:t xml:space="preserve">na činnost s dětmi a pro děti </w:t>
      </w:r>
    </w:p>
    <w:p w:rsidR="00A12407" w:rsidRPr="00A12407" w:rsidRDefault="00A12407" w:rsidP="00A12407">
      <w:pPr>
        <w:jc w:val="center"/>
        <w:rPr>
          <w:rFonts w:ascii="Arial" w:hAnsi="Arial" w:cs="Arial"/>
          <w:b/>
        </w:rPr>
      </w:pPr>
    </w:p>
    <w:p w:rsidR="00A12407" w:rsidRDefault="00A12407" w:rsidP="00C02684">
      <w:pPr>
        <w:jc w:val="both"/>
        <w:rPr>
          <w:rFonts w:ascii="Arial" w:hAnsi="Arial" w:cs="Arial"/>
          <w:b/>
          <w:sz w:val="20"/>
          <w:szCs w:val="20"/>
        </w:rPr>
      </w:pPr>
    </w:p>
    <w:p w:rsidR="00A12407" w:rsidRDefault="00A12407" w:rsidP="00A12407">
      <w:pPr>
        <w:jc w:val="center"/>
        <w:rPr>
          <w:rFonts w:ascii="Arial" w:hAnsi="Arial" w:cs="Arial"/>
          <w:b/>
          <w:u w:val="single"/>
        </w:rPr>
      </w:pPr>
      <w:r w:rsidRPr="00A12407">
        <w:rPr>
          <w:rFonts w:ascii="Arial" w:hAnsi="Arial" w:cs="Arial"/>
          <w:b/>
          <w:u w:val="single"/>
        </w:rPr>
        <w:t>Žádost o dotaci je nutno podat ve lhůtě pro podávání žádostí, která je stanovena v</w:t>
      </w:r>
      <w:r>
        <w:rPr>
          <w:rFonts w:ascii="Arial" w:hAnsi="Arial" w:cs="Arial"/>
          <w:b/>
          <w:u w:val="single"/>
        </w:rPr>
        <w:t> </w:t>
      </w:r>
      <w:r w:rsidRPr="00A12407">
        <w:rPr>
          <w:rFonts w:ascii="Arial" w:hAnsi="Arial" w:cs="Arial"/>
          <w:b/>
          <w:u w:val="single"/>
        </w:rPr>
        <w:t>Programu</w:t>
      </w:r>
    </w:p>
    <w:p w:rsidR="00A12407" w:rsidRDefault="00A12407" w:rsidP="00A12407">
      <w:pPr>
        <w:jc w:val="center"/>
        <w:rPr>
          <w:rFonts w:ascii="Arial" w:hAnsi="Arial" w:cs="Arial"/>
          <w:b/>
          <w:u w:val="single"/>
        </w:rPr>
      </w:pPr>
    </w:p>
    <w:p w:rsidR="00A12407" w:rsidRDefault="007E2BBC" w:rsidP="00A12407">
      <w:pPr>
        <w:jc w:val="center"/>
        <w:rPr>
          <w:rFonts w:ascii="Arial" w:hAnsi="Arial" w:cs="Arial"/>
          <w:b/>
        </w:rPr>
      </w:pPr>
      <w:r>
        <w:rPr>
          <w:rFonts w:ascii="Arial" w:hAnsi="Arial" w:cs="Arial"/>
          <w:b/>
        </w:rPr>
        <w:t>od 19. 10. 2018</w:t>
      </w:r>
      <w:r w:rsidR="00A12407">
        <w:rPr>
          <w:rFonts w:ascii="Arial" w:hAnsi="Arial" w:cs="Arial"/>
          <w:b/>
        </w:rPr>
        <w:t xml:space="preserve"> od 8.00 hodin</w:t>
      </w:r>
    </w:p>
    <w:p w:rsidR="00A12407" w:rsidRDefault="007E2BBC" w:rsidP="00A12407">
      <w:pPr>
        <w:jc w:val="center"/>
        <w:rPr>
          <w:rFonts w:ascii="Arial" w:hAnsi="Arial" w:cs="Arial"/>
          <w:b/>
        </w:rPr>
      </w:pPr>
      <w:r>
        <w:rPr>
          <w:rFonts w:ascii="Arial" w:hAnsi="Arial" w:cs="Arial"/>
          <w:b/>
        </w:rPr>
        <w:t>do 23. 11. 2018</w:t>
      </w:r>
      <w:r w:rsidR="00481940">
        <w:rPr>
          <w:rFonts w:ascii="Arial" w:hAnsi="Arial" w:cs="Arial"/>
          <w:b/>
        </w:rPr>
        <w:t xml:space="preserve"> do 11</w:t>
      </w:r>
      <w:r w:rsidR="00A12407">
        <w:rPr>
          <w:rFonts w:ascii="Arial" w:hAnsi="Arial" w:cs="Arial"/>
          <w:b/>
        </w:rPr>
        <w:t>.00 hodin</w:t>
      </w:r>
    </w:p>
    <w:p w:rsidR="001043A7" w:rsidRDefault="001043A7" w:rsidP="00A12407">
      <w:pPr>
        <w:jc w:val="center"/>
        <w:rPr>
          <w:rFonts w:ascii="Arial" w:hAnsi="Arial" w:cs="Arial"/>
          <w:b/>
        </w:rPr>
      </w:pPr>
    </w:p>
    <w:p w:rsidR="001043A7" w:rsidRDefault="001043A7" w:rsidP="001043A7">
      <w:pPr>
        <w:pStyle w:val="Odstavecseseznamem"/>
        <w:numPr>
          <w:ilvl w:val="0"/>
          <w:numId w:val="21"/>
        </w:numPr>
        <w:jc w:val="both"/>
        <w:rPr>
          <w:rFonts w:ascii="Arial" w:hAnsi="Arial" w:cs="Arial"/>
        </w:rPr>
      </w:pPr>
      <w:r w:rsidRPr="005E3E3E">
        <w:rPr>
          <w:rFonts w:ascii="Arial" w:hAnsi="Arial" w:cs="Arial"/>
        </w:rPr>
        <w:t>Žádost o dotaci je podána ve stanovené lhůtě v písemné podobě na předepsaném formuláři</w:t>
      </w:r>
      <w:r>
        <w:rPr>
          <w:rFonts w:ascii="Arial" w:hAnsi="Arial" w:cs="Arial"/>
        </w:rPr>
        <w:t xml:space="preserve"> s povinnými přílohami. </w:t>
      </w:r>
    </w:p>
    <w:p w:rsidR="001043A7" w:rsidRDefault="001043A7" w:rsidP="001043A7">
      <w:pPr>
        <w:pStyle w:val="Odstavecseseznamem"/>
        <w:ind w:left="720"/>
        <w:jc w:val="both"/>
        <w:rPr>
          <w:rFonts w:ascii="Arial" w:hAnsi="Arial" w:cs="Arial"/>
        </w:rPr>
      </w:pPr>
    </w:p>
    <w:p w:rsidR="001043A7" w:rsidRDefault="001043A7" w:rsidP="001043A7">
      <w:pPr>
        <w:pStyle w:val="Odstavecseseznamem"/>
        <w:numPr>
          <w:ilvl w:val="0"/>
          <w:numId w:val="21"/>
        </w:numPr>
        <w:jc w:val="both"/>
        <w:rPr>
          <w:rFonts w:ascii="Arial" w:hAnsi="Arial" w:cs="Arial"/>
        </w:rPr>
      </w:pPr>
      <w:r>
        <w:rPr>
          <w:rFonts w:ascii="Arial" w:hAnsi="Arial" w:cs="Arial"/>
        </w:rPr>
        <w:t xml:space="preserve">Žádost musí být doručena do podatelny Městského úřadu Zruč nad Sázavou, Zámek 1, 285 22, Zruč nad </w:t>
      </w:r>
      <w:proofErr w:type="gramStart"/>
      <w:r>
        <w:rPr>
          <w:rFonts w:ascii="Arial" w:hAnsi="Arial" w:cs="Arial"/>
        </w:rPr>
        <w:t>Sázavou</w:t>
      </w:r>
      <w:proofErr w:type="gramEnd"/>
      <w:r>
        <w:rPr>
          <w:rFonts w:ascii="Arial" w:hAnsi="Arial" w:cs="Arial"/>
        </w:rPr>
        <w:t xml:space="preserve"> a to nejdéle do konce lhůty pro podávání žádostí.</w:t>
      </w:r>
    </w:p>
    <w:p w:rsidR="001043A7" w:rsidRDefault="001043A7" w:rsidP="001043A7">
      <w:pPr>
        <w:pStyle w:val="Odstavecseseznamem"/>
        <w:ind w:left="720"/>
        <w:jc w:val="both"/>
        <w:rPr>
          <w:rFonts w:ascii="Arial" w:hAnsi="Arial" w:cs="Arial"/>
        </w:rPr>
      </w:pPr>
    </w:p>
    <w:p w:rsidR="001043A7" w:rsidRPr="001043A7" w:rsidRDefault="001043A7" w:rsidP="001043A7">
      <w:pPr>
        <w:pStyle w:val="Odstavecseseznamem"/>
        <w:numPr>
          <w:ilvl w:val="0"/>
          <w:numId w:val="21"/>
        </w:numPr>
        <w:jc w:val="both"/>
        <w:rPr>
          <w:rFonts w:ascii="Arial" w:hAnsi="Arial" w:cs="Arial"/>
        </w:rPr>
      </w:pPr>
      <w:r w:rsidRPr="001043A7">
        <w:rPr>
          <w:rFonts w:ascii="Arial" w:hAnsi="Arial" w:cs="Arial"/>
        </w:rPr>
        <w:t>Žadatel si při vyplňování žádosti zvolí formulář podle zaměření daného projektu/akce: Formulář pro činnost nebo Formulář pro akci, který je součástí žádosti o dotaci.</w:t>
      </w:r>
    </w:p>
    <w:p w:rsidR="001043A7" w:rsidRDefault="001043A7" w:rsidP="001043A7">
      <w:pPr>
        <w:pStyle w:val="Odstavecseseznamem"/>
        <w:ind w:left="720"/>
        <w:jc w:val="both"/>
        <w:rPr>
          <w:rFonts w:ascii="Arial" w:hAnsi="Arial" w:cs="Arial"/>
        </w:rPr>
      </w:pPr>
    </w:p>
    <w:p w:rsidR="001043A7" w:rsidRDefault="001043A7" w:rsidP="001043A7">
      <w:pPr>
        <w:pStyle w:val="Odstavecseseznamem"/>
        <w:numPr>
          <w:ilvl w:val="0"/>
          <w:numId w:val="21"/>
        </w:numPr>
        <w:jc w:val="both"/>
        <w:rPr>
          <w:rFonts w:ascii="Arial" w:hAnsi="Arial" w:cs="Arial"/>
        </w:rPr>
      </w:pPr>
      <w:r>
        <w:rPr>
          <w:rFonts w:ascii="Arial" w:hAnsi="Arial" w:cs="Arial"/>
        </w:rPr>
        <w:t xml:space="preserve">Povinné přílohy k žádosti o dotaci: </w:t>
      </w:r>
    </w:p>
    <w:p w:rsidR="001043A7" w:rsidRDefault="001043A7" w:rsidP="001043A7">
      <w:pPr>
        <w:pStyle w:val="Odstavecseseznamem"/>
        <w:ind w:left="720"/>
        <w:jc w:val="both"/>
        <w:rPr>
          <w:rFonts w:ascii="Arial" w:hAnsi="Arial" w:cs="Arial"/>
        </w:rPr>
      </w:pPr>
    </w:p>
    <w:p w:rsidR="001043A7" w:rsidRPr="00FA469A" w:rsidRDefault="001043A7" w:rsidP="001043A7">
      <w:pPr>
        <w:pStyle w:val="Odstavecseseznamem"/>
        <w:autoSpaceDE w:val="0"/>
        <w:autoSpaceDN w:val="0"/>
        <w:adjustRightInd w:val="0"/>
        <w:ind w:left="720"/>
        <w:jc w:val="both"/>
        <w:rPr>
          <w:rFonts w:ascii="Arial" w:hAnsi="Arial" w:cs="Arial"/>
          <w:bCs/>
          <w:sz w:val="22"/>
          <w:szCs w:val="22"/>
        </w:rPr>
      </w:pPr>
      <w:r w:rsidRPr="00FA469A">
        <w:rPr>
          <w:rFonts w:ascii="Arial" w:hAnsi="Arial" w:cs="Arial"/>
          <w:b/>
          <w:bCs/>
          <w:sz w:val="22"/>
          <w:szCs w:val="22"/>
        </w:rPr>
        <w:t>P</w:t>
      </w:r>
      <w:r w:rsidRPr="00FA469A">
        <w:rPr>
          <w:rFonts w:ascii="Arial,Bold" w:hAnsi="Arial,Bold" w:cs="Arial,Bold"/>
          <w:b/>
          <w:bCs/>
          <w:sz w:val="22"/>
          <w:szCs w:val="22"/>
        </w:rPr>
        <w:t>ř</w:t>
      </w:r>
      <w:r w:rsidRPr="00FA469A">
        <w:rPr>
          <w:rFonts w:ascii="Arial" w:hAnsi="Arial" w:cs="Arial"/>
          <w:b/>
          <w:bCs/>
          <w:sz w:val="22"/>
          <w:szCs w:val="22"/>
        </w:rPr>
        <w:t xml:space="preserve">íloha 1: </w:t>
      </w:r>
      <w:r w:rsidRPr="00FA469A">
        <w:rPr>
          <w:rFonts w:ascii="Arial" w:hAnsi="Arial" w:cs="Arial"/>
          <w:bCs/>
          <w:sz w:val="22"/>
          <w:szCs w:val="22"/>
        </w:rPr>
        <w:t>Rozpo</w:t>
      </w:r>
      <w:r w:rsidRPr="00FA469A">
        <w:rPr>
          <w:rFonts w:ascii="Arial,Bold" w:hAnsi="Arial,Bold" w:cs="Arial,Bold"/>
          <w:bCs/>
          <w:sz w:val="22"/>
          <w:szCs w:val="22"/>
        </w:rPr>
        <w:t>č</w:t>
      </w:r>
      <w:r w:rsidRPr="00FA469A">
        <w:rPr>
          <w:rFonts w:ascii="Arial" w:hAnsi="Arial" w:cs="Arial"/>
          <w:bCs/>
          <w:sz w:val="22"/>
          <w:szCs w:val="22"/>
        </w:rPr>
        <w:t>et projektu</w:t>
      </w:r>
    </w:p>
    <w:p w:rsidR="001043A7" w:rsidRPr="00FA469A" w:rsidRDefault="001043A7" w:rsidP="001043A7">
      <w:pPr>
        <w:pStyle w:val="Odstavecseseznamem"/>
        <w:autoSpaceDE w:val="0"/>
        <w:autoSpaceDN w:val="0"/>
        <w:adjustRightInd w:val="0"/>
        <w:ind w:left="720"/>
        <w:jc w:val="both"/>
        <w:rPr>
          <w:rFonts w:ascii="Arial" w:hAnsi="Arial" w:cs="Arial"/>
          <w:sz w:val="22"/>
          <w:szCs w:val="22"/>
        </w:rPr>
      </w:pPr>
      <w:r w:rsidRPr="00FA469A">
        <w:rPr>
          <w:rFonts w:ascii="Arial" w:hAnsi="Arial" w:cs="Arial"/>
          <w:b/>
          <w:bCs/>
          <w:sz w:val="22"/>
          <w:szCs w:val="22"/>
        </w:rPr>
        <w:t>P</w:t>
      </w:r>
      <w:r w:rsidRPr="00FA469A">
        <w:rPr>
          <w:rFonts w:ascii="Arial,Bold" w:hAnsi="Arial,Bold" w:cs="Arial,Bold"/>
          <w:b/>
          <w:bCs/>
          <w:sz w:val="22"/>
          <w:szCs w:val="22"/>
        </w:rPr>
        <w:t>ř</w:t>
      </w:r>
      <w:r w:rsidRPr="00FA469A">
        <w:rPr>
          <w:rFonts w:ascii="Arial" w:hAnsi="Arial" w:cs="Arial"/>
          <w:b/>
          <w:bCs/>
          <w:sz w:val="22"/>
          <w:szCs w:val="22"/>
        </w:rPr>
        <w:t xml:space="preserve">íloha 2: </w:t>
      </w:r>
      <w:r w:rsidRPr="00FA469A">
        <w:rPr>
          <w:rFonts w:ascii="Arial" w:hAnsi="Arial" w:cs="Arial"/>
          <w:bCs/>
          <w:sz w:val="22"/>
          <w:szCs w:val="22"/>
        </w:rPr>
        <w:t>Čestné prohlášení</w:t>
      </w:r>
    </w:p>
    <w:p w:rsidR="001043A7" w:rsidRPr="00FA469A" w:rsidRDefault="001043A7" w:rsidP="001043A7">
      <w:pPr>
        <w:pStyle w:val="Odstavecseseznamem"/>
        <w:autoSpaceDE w:val="0"/>
        <w:autoSpaceDN w:val="0"/>
        <w:adjustRightInd w:val="0"/>
        <w:ind w:left="720"/>
        <w:jc w:val="both"/>
        <w:rPr>
          <w:rFonts w:ascii="Arial" w:hAnsi="Arial" w:cs="Arial"/>
          <w:sz w:val="22"/>
          <w:szCs w:val="22"/>
        </w:rPr>
      </w:pPr>
      <w:r w:rsidRPr="00FA469A">
        <w:rPr>
          <w:rFonts w:ascii="Arial" w:hAnsi="Arial" w:cs="Arial"/>
          <w:b/>
          <w:bCs/>
          <w:sz w:val="22"/>
          <w:szCs w:val="22"/>
        </w:rPr>
        <w:t>P</w:t>
      </w:r>
      <w:r w:rsidRPr="00FA469A">
        <w:rPr>
          <w:rFonts w:ascii="Arial,Bold" w:hAnsi="Arial,Bold" w:cs="Arial,Bold"/>
          <w:b/>
          <w:bCs/>
          <w:sz w:val="22"/>
          <w:szCs w:val="22"/>
        </w:rPr>
        <w:t>ř</w:t>
      </w:r>
      <w:r w:rsidRPr="00FA469A">
        <w:rPr>
          <w:rFonts w:ascii="Arial" w:hAnsi="Arial" w:cs="Arial"/>
          <w:b/>
          <w:bCs/>
          <w:sz w:val="22"/>
          <w:szCs w:val="22"/>
        </w:rPr>
        <w:t xml:space="preserve">íloha 3: </w:t>
      </w:r>
      <w:r w:rsidRPr="00FA469A">
        <w:rPr>
          <w:rFonts w:ascii="Arial" w:hAnsi="Arial" w:cs="Arial"/>
          <w:sz w:val="22"/>
          <w:szCs w:val="22"/>
        </w:rPr>
        <w:t>Doklad o přidělení IČ (kromě fyzického nepodnikatelského subjektu)</w:t>
      </w:r>
    </w:p>
    <w:p w:rsidR="001043A7" w:rsidRDefault="001043A7" w:rsidP="001043A7">
      <w:pPr>
        <w:pStyle w:val="Odstavecseseznamem"/>
        <w:autoSpaceDE w:val="0"/>
        <w:autoSpaceDN w:val="0"/>
        <w:adjustRightInd w:val="0"/>
        <w:ind w:left="720"/>
        <w:jc w:val="both"/>
        <w:rPr>
          <w:rFonts w:ascii="Arial" w:hAnsi="Arial" w:cs="Arial"/>
          <w:sz w:val="22"/>
          <w:szCs w:val="22"/>
        </w:rPr>
      </w:pPr>
      <w:r w:rsidRPr="00FA469A">
        <w:rPr>
          <w:rFonts w:ascii="Arial" w:hAnsi="Arial" w:cs="Arial"/>
          <w:b/>
          <w:sz w:val="22"/>
          <w:szCs w:val="22"/>
        </w:rPr>
        <w:t xml:space="preserve">Příloha 4: </w:t>
      </w:r>
      <w:r w:rsidRPr="00FA469A">
        <w:rPr>
          <w:rFonts w:ascii="Arial" w:hAnsi="Arial" w:cs="Arial"/>
          <w:sz w:val="22"/>
          <w:szCs w:val="22"/>
        </w:rPr>
        <w:t xml:space="preserve">Statut, resp. stanovy Žadatele či jiný zakladatelský dokument, popřípadě </w:t>
      </w:r>
    </w:p>
    <w:p w:rsidR="001043A7" w:rsidRDefault="001043A7" w:rsidP="001043A7">
      <w:pPr>
        <w:pStyle w:val="Odstavecseseznamem"/>
        <w:autoSpaceDE w:val="0"/>
        <w:autoSpaceDN w:val="0"/>
        <w:adjustRightInd w:val="0"/>
        <w:ind w:left="720"/>
        <w:jc w:val="both"/>
        <w:rPr>
          <w:rFonts w:ascii="Arial" w:hAnsi="Arial" w:cs="Arial"/>
          <w:sz w:val="22"/>
          <w:szCs w:val="22"/>
        </w:rPr>
      </w:pPr>
      <w:r>
        <w:rPr>
          <w:rFonts w:ascii="Arial" w:hAnsi="Arial" w:cs="Arial"/>
          <w:b/>
          <w:sz w:val="22"/>
          <w:szCs w:val="22"/>
        </w:rPr>
        <w:t xml:space="preserve">                 </w:t>
      </w:r>
      <w:r w:rsidRPr="00FA469A">
        <w:rPr>
          <w:rFonts w:ascii="Arial" w:hAnsi="Arial" w:cs="Arial"/>
          <w:sz w:val="22"/>
          <w:szCs w:val="22"/>
        </w:rPr>
        <w:t>výpis z</w:t>
      </w:r>
      <w:r>
        <w:rPr>
          <w:rFonts w:ascii="Arial" w:hAnsi="Arial" w:cs="Arial"/>
          <w:sz w:val="22"/>
          <w:szCs w:val="22"/>
        </w:rPr>
        <w:t xml:space="preserve"> </w:t>
      </w:r>
      <w:r w:rsidRPr="00FA469A">
        <w:rPr>
          <w:rFonts w:ascii="Arial" w:hAnsi="Arial" w:cs="Arial"/>
          <w:sz w:val="22"/>
          <w:szCs w:val="22"/>
        </w:rPr>
        <w:t>obchodního rejstříku nebo jiné evidence dle zvláštních právní</w:t>
      </w:r>
      <w:r>
        <w:rPr>
          <w:rFonts w:ascii="Arial" w:hAnsi="Arial" w:cs="Arial"/>
          <w:sz w:val="22"/>
          <w:szCs w:val="22"/>
        </w:rPr>
        <w:t xml:space="preserve">ch  </w:t>
      </w:r>
    </w:p>
    <w:p w:rsidR="00C72C60" w:rsidRDefault="001043A7" w:rsidP="001043A7">
      <w:pPr>
        <w:pStyle w:val="Odstavecseseznamem"/>
        <w:autoSpaceDE w:val="0"/>
        <w:autoSpaceDN w:val="0"/>
        <w:adjustRightInd w:val="0"/>
        <w:ind w:left="720"/>
        <w:jc w:val="both"/>
        <w:rPr>
          <w:rFonts w:ascii="Arial" w:hAnsi="Arial" w:cs="Arial"/>
          <w:sz w:val="22"/>
          <w:szCs w:val="22"/>
        </w:rPr>
      </w:pPr>
      <w:r>
        <w:rPr>
          <w:rFonts w:ascii="Arial" w:hAnsi="Arial" w:cs="Arial"/>
          <w:sz w:val="22"/>
          <w:szCs w:val="22"/>
        </w:rPr>
        <w:t xml:space="preserve">                 </w:t>
      </w:r>
      <w:r w:rsidRPr="00FA469A">
        <w:rPr>
          <w:rFonts w:ascii="Arial" w:hAnsi="Arial" w:cs="Arial"/>
          <w:sz w:val="22"/>
          <w:szCs w:val="22"/>
        </w:rPr>
        <w:t>předpisů a doklad prokazující oprávnění jednat jménem Žadatele</w:t>
      </w:r>
      <w:r w:rsidR="00C72C60">
        <w:rPr>
          <w:rFonts w:ascii="Arial" w:hAnsi="Arial" w:cs="Arial"/>
          <w:sz w:val="22"/>
          <w:szCs w:val="22"/>
        </w:rPr>
        <w:t xml:space="preserve"> </w:t>
      </w:r>
    </w:p>
    <w:p w:rsidR="001043A7" w:rsidRPr="00FA469A" w:rsidRDefault="00C72C60" w:rsidP="001043A7">
      <w:pPr>
        <w:pStyle w:val="Odstavecseseznamem"/>
        <w:autoSpaceDE w:val="0"/>
        <w:autoSpaceDN w:val="0"/>
        <w:adjustRightInd w:val="0"/>
        <w:ind w:left="720"/>
        <w:jc w:val="both"/>
        <w:rPr>
          <w:rFonts w:ascii="Arial" w:hAnsi="Arial" w:cs="Arial"/>
          <w:sz w:val="22"/>
          <w:szCs w:val="22"/>
        </w:rPr>
      </w:pPr>
      <w:r>
        <w:rPr>
          <w:rFonts w:ascii="Arial" w:hAnsi="Arial" w:cs="Arial"/>
          <w:sz w:val="22"/>
          <w:szCs w:val="22"/>
        </w:rPr>
        <w:t xml:space="preserve">                (platí pro právnické osoby)</w:t>
      </w:r>
    </w:p>
    <w:p w:rsidR="001043A7" w:rsidRPr="00FA469A" w:rsidRDefault="001043A7" w:rsidP="001043A7">
      <w:pPr>
        <w:pStyle w:val="Odstavecseseznamem"/>
        <w:autoSpaceDE w:val="0"/>
        <w:autoSpaceDN w:val="0"/>
        <w:adjustRightInd w:val="0"/>
        <w:ind w:left="720"/>
        <w:jc w:val="both"/>
        <w:rPr>
          <w:rFonts w:ascii="Arial" w:hAnsi="Arial" w:cs="Arial"/>
          <w:sz w:val="22"/>
          <w:szCs w:val="22"/>
        </w:rPr>
      </w:pPr>
    </w:p>
    <w:p w:rsidR="001043A7" w:rsidRPr="009F3F29" w:rsidRDefault="001043A7" w:rsidP="001043A7">
      <w:pPr>
        <w:pStyle w:val="Odstavecseseznamem"/>
        <w:autoSpaceDE w:val="0"/>
        <w:autoSpaceDN w:val="0"/>
        <w:adjustRightInd w:val="0"/>
        <w:ind w:left="720"/>
        <w:jc w:val="both"/>
        <w:rPr>
          <w:rFonts w:ascii="Arial" w:hAnsi="Arial" w:cs="Arial"/>
          <w:b/>
          <w:sz w:val="20"/>
          <w:szCs w:val="20"/>
        </w:rPr>
      </w:pPr>
    </w:p>
    <w:p w:rsidR="001043A7" w:rsidRDefault="001043A7" w:rsidP="001043A7">
      <w:pPr>
        <w:pStyle w:val="Odstavecseseznamem"/>
        <w:autoSpaceDE w:val="0"/>
        <w:autoSpaceDN w:val="0"/>
        <w:adjustRightInd w:val="0"/>
        <w:ind w:left="720"/>
        <w:jc w:val="both"/>
        <w:rPr>
          <w:rFonts w:ascii="Arial" w:hAnsi="Arial" w:cs="Arial"/>
        </w:rPr>
      </w:pPr>
      <w:r>
        <w:rPr>
          <w:rFonts w:ascii="Arial" w:hAnsi="Arial" w:cs="Arial"/>
        </w:rPr>
        <w:t>Přílohy 1 a 2</w:t>
      </w:r>
      <w:r w:rsidRPr="009F3F29">
        <w:rPr>
          <w:rFonts w:ascii="Arial" w:hAnsi="Arial" w:cs="Arial"/>
        </w:rPr>
        <w:t xml:space="preserve"> musí být vyplněny na předepsaném</w:t>
      </w:r>
      <w:r>
        <w:rPr>
          <w:rFonts w:ascii="Arial" w:hAnsi="Arial" w:cs="Arial"/>
        </w:rPr>
        <w:t xml:space="preserve"> formuláři, přílohy 3 a 4 jsou ž</w:t>
      </w:r>
      <w:r w:rsidRPr="009F3F29">
        <w:rPr>
          <w:rFonts w:ascii="Arial" w:hAnsi="Arial" w:cs="Arial"/>
        </w:rPr>
        <w:t>adatelem dokládány</w:t>
      </w:r>
      <w:r>
        <w:rPr>
          <w:rFonts w:ascii="Arial" w:hAnsi="Arial" w:cs="Arial"/>
        </w:rPr>
        <w:t xml:space="preserve"> </w:t>
      </w:r>
      <w:r w:rsidRPr="009F3F29">
        <w:rPr>
          <w:rFonts w:ascii="Arial" w:hAnsi="Arial" w:cs="Arial"/>
        </w:rPr>
        <w:t>formou neověřených kopií.</w:t>
      </w:r>
    </w:p>
    <w:p w:rsidR="001043A7" w:rsidRDefault="001043A7" w:rsidP="001043A7">
      <w:pPr>
        <w:pStyle w:val="Odstavecseseznamem"/>
        <w:autoSpaceDE w:val="0"/>
        <w:autoSpaceDN w:val="0"/>
        <w:adjustRightInd w:val="0"/>
        <w:ind w:left="720"/>
        <w:jc w:val="both"/>
        <w:rPr>
          <w:rFonts w:ascii="Arial" w:hAnsi="Arial" w:cs="Arial"/>
        </w:rPr>
      </w:pPr>
      <w:r>
        <w:rPr>
          <w:rFonts w:ascii="Arial" w:hAnsi="Arial" w:cs="Arial"/>
        </w:rPr>
        <w:t>Přílohy jsou seřazeny a očíslovány podle seznamu příloh uvedeném v žádosti o dotaci.</w:t>
      </w:r>
    </w:p>
    <w:p w:rsidR="001043A7" w:rsidRDefault="001043A7" w:rsidP="001043A7">
      <w:pPr>
        <w:pStyle w:val="Odstavecseseznamem"/>
        <w:autoSpaceDE w:val="0"/>
        <w:autoSpaceDN w:val="0"/>
        <w:adjustRightInd w:val="0"/>
        <w:ind w:left="720"/>
        <w:jc w:val="both"/>
        <w:rPr>
          <w:rFonts w:ascii="Arial" w:hAnsi="Arial" w:cs="Arial"/>
        </w:rPr>
      </w:pPr>
    </w:p>
    <w:p w:rsidR="001043A7" w:rsidRDefault="001043A7" w:rsidP="001043A7">
      <w:pPr>
        <w:pStyle w:val="Odstavecseseznamem"/>
        <w:numPr>
          <w:ilvl w:val="0"/>
          <w:numId w:val="21"/>
        </w:numPr>
        <w:autoSpaceDE w:val="0"/>
        <w:autoSpaceDN w:val="0"/>
        <w:adjustRightInd w:val="0"/>
        <w:jc w:val="both"/>
        <w:rPr>
          <w:rFonts w:ascii="Arial" w:hAnsi="Arial" w:cs="Arial"/>
        </w:rPr>
      </w:pPr>
      <w:r w:rsidRPr="008E1EA6">
        <w:rPr>
          <w:rFonts w:ascii="Arial" w:hAnsi="Arial" w:cs="Arial"/>
        </w:rPr>
        <w:t>Bližší informace k podávání žádostí o dotace z Programu poskytne vedoucí Oboru kultury, školství a sportu Města Zruč nad Sázavou</w:t>
      </w:r>
      <w:r>
        <w:rPr>
          <w:rFonts w:ascii="Arial" w:hAnsi="Arial" w:cs="Arial"/>
        </w:rPr>
        <w:t>:</w:t>
      </w:r>
    </w:p>
    <w:p w:rsidR="00A12407" w:rsidRDefault="001043A7" w:rsidP="00BF7042">
      <w:pPr>
        <w:pStyle w:val="Odstavecseseznamem"/>
        <w:autoSpaceDE w:val="0"/>
        <w:autoSpaceDN w:val="0"/>
        <w:adjustRightInd w:val="0"/>
        <w:ind w:left="720"/>
        <w:jc w:val="both"/>
        <w:rPr>
          <w:rFonts w:ascii="Arial" w:hAnsi="Arial" w:cs="Arial"/>
          <w:b/>
        </w:rPr>
      </w:pPr>
      <w:r w:rsidRPr="008E1EA6">
        <w:rPr>
          <w:rFonts w:ascii="Arial" w:hAnsi="Arial" w:cs="Arial"/>
          <w:b/>
        </w:rPr>
        <w:t>Mgr. Mar</w:t>
      </w:r>
      <w:r w:rsidR="00423E08">
        <w:rPr>
          <w:rFonts w:ascii="Arial" w:hAnsi="Arial" w:cs="Arial"/>
          <w:b/>
        </w:rPr>
        <w:t>tina Fialová,</w:t>
      </w:r>
      <w:r w:rsidRPr="008E1EA6">
        <w:rPr>
          <w:rFonts w:ascii="Arial" w:hAnsi="Arial" w:cs="Arial"/>
          <w:b/>
        </w:rPr>
        <w:t xml:space="preserve"> telefon: 327 531 194, e-mail</w:t>
      </w:r>
      <w:r>
        <w:rPr>
          <w:rFonts w:ascii="Arial" w:hAnsi="Arial" w:cs="Arial"/>
        </w:rPr>
        <w:t xml:space="preserve">: </w:t>
      </w:r>
      <w:hyperlink r:id="rId9" w:history="1">
        <w:r w:rsidRPr="00FE4A35">
          <w:rPr>
            <w:rStyle w:val="Hypertextovodkaz"/>
            <w:rFonts w:ascii="Arial" w:hAnsi="Arial" w:cs="Arial"/>
          </w:rPr>
          <w:t>fialova@mesto-zruc.cz</w:t>
        </w:r>
      </w:hyperlink>
    </w:p>
    <w:sectPr w:rsidR="00A124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692" w:rsidRDefault="00184692" w:rsidP="00184692">
      <w:r>
        <w:separator/>
      </w:r>
    </w:p>
  </w:endnote>
  <w:endnote w:type="continuationSeparator" w:id="0">
    <w:p w:rsidR="00184692" w:rsidRDefault="00184692" w:rsidP="0018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456617"/>
      <w:docPartObj>
        <w:docPartGallery w:val="Page Numbers (Bottom of Page)"/>
        <w:docPartUnique/>
      </w:docPartObj>
    </w:sdtPr>
    <w:sdtEndPr/>
    <w:sdtContent>
      <w:p w:rsidR="00FB2E3D" w:rsidRDefault="00FB2E3D">
        <w:pPr>
          <w:pStyle w:val="Zpat"/>
          <w:jc w:val="center"/>
        </w:pPr>
        <w:r>
          <w:fldChar w:fldCharType="begin"/>
        </w:r>
        <w:r>
          <w:instrText>PAGE   \* MERGEFORMAT</w:instrText>
        </w:r>
        <w:r>
          <w:fldChar w:fldCharType="separate"/>
        </w:r>
        <w:r w:rsidR="00BE5945">
          <w:rPr>
            <w:noProof/>
          </w:rPr>
          <w:t>1</w:t>
        </w:r>
        <w:r>
          <w:fldChar w:fldCharType="end"/>
        </w:r>
      </w:p>
    </w:sdtContent>
  </w:sdt>
  <w:p w:rsidR="00184692" w:rsidRDefault="00184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692" w:rsidRDefault="00184692" w:rsidP="00184692">
      <w:r>
        <w:separator/>
      </w:r>
    </w:p>
  </w:footnote>
  <w:footnote w:type="continuationSeparator" w:id="0">
    <w:p w:rsidR="00184692" w:rsidRDefault="00184692" w:rsidP="0018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E3D" w:rsidRPr="00FB2E3D" w:rsidRDefault="00FB2E3D" w:rsidP="00FB2E3D">
    <w:pPr>
      <w:pStyle w:val="Zhlav"/>
      <w:jc w:val="center"/>
      <w:rPr>
        <w:rFonts w:ascii="Arial" w:hAnsi="Arial" w:cs="Arial"/>
        <w:sz w:val="20"/>
        <w:szCs w:val="20"/>
      </w:rPr>
    </w:pPr>
    <w:r w:rsidRPr="00FB2E3D">
      <w:rPr>
        <w:rFonts w:ascii="Arial" w:hAnsi="Arial" w:cs="Arial"/>
        <w:sz w:val="20"/>
        <w:szCs w:val="20"/>
      </w:rPr>
      <w:t>Město Zruč nad Sázavou, Zámek 1, Zruč nad Sázavou, 285 22</w:t>
    </w:r>
  </w:p>
  <w:p w:rsidR="00FB2E3D" w:rsidRDefault="00FB2E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FB0"/>
    <w:multiLevelType w:val="hybridMultilevel"/>
    <w:tmpl w:val="24FE6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B27B3"/>
    <w:multiLevelType w:val="hybridMultilevel"/>
    <w:tmpl w:val="8D6AAC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1B90C9B"/>
    <w:multiLevelType w:val="hybridMultilevel"/>
    <w:tmpl w:val="D72EB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F7020"/>
    <w:multiLevelType w:val="hybridMultilevel"/>
    <w:tmpl w:val="7FA43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DA7B85"/>
    <w:multiLevelType w:val="hybridMultilevel"/>
    <w:tmpl w:val="2E18D16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42A6"/>
    <w:multiLevelType w:val="hybridMultilevel"/>
    <w:tmpl w:val="808CE226"/>
    <w:lvl w:ilvl="0" w:tplc="7E96BC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FA491F"/>
    <w:multiLevelType w:val="hybridMultilevel"/>
    <w:tmpl w:val="0A7C9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073930"/>
    <w:multiLevelType w:val="hybridMultilevel"/>
    <w:tmpl w:val="4BC64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C1069"/>
    <w:multiLevelType w:val="hybridMultilevel"/>
    <w:tmpl w:val="7B5A8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7C28D8"/>
    <w:multiLevelType w:val="hybridMultilevel"/>
    <w:tmpl w:val="72A249F6"/>
    <w:lvl w:ilvl="0" w:tplc="F370D7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C4BEB"/>
    <w:multiLevelType w:val="hybridMultilevel"/>
    <w:tmpl w:val="45CABE7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00CD"/>
    <w:multiLevelType w:val="multilevel"/>
    <w:tmpl w:val="DCECD668"/>
    <w:lvl w:ilvl="0">
      <w:start w:val="1"/>
      <w:numFmt w:val="decimal"/>
      <w:pStyle w:val="Nadpis1"/>
      <w:lvlText w:val="%1"/>
      <w:lvlJc w:val="left"/>
      <w:pPr>
        <w:ind w:left="360" w:hanging="360"/>
      </w:pPr>
      <w:rPr>
        <w:rFonts w:hint="default"/>
        <w:sz w:val="32"/>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3B0B7F"/>
    <w:multiLevelType w:val="hybridMultilevel"/>
    <w:tmpl w:val="55C28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691468"/>
    <w:multiLevelType w:val="hybridMultilevel"/>
    <w:tmpl w:val="3E64070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15:restartNumberingAfterBreak="0">
    <w:nsid w:val="573C53D7"/>
    <w:multiLevelType w:val="hybridMultilevel"/>
    <w:tmpl w:val="55C28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950F5"/>
    <w:multiLevelType w:val="hybridMultilevel"/>
    <w:tmpl w:val="B712CEE2"/>
    <w:lvl w:ilvl="0" w:tplc="04050017">
      <w:start w:val="1"/>
      <w:numFmt w:val="lowerLetter"/>
      <w:lvlText w:val="%1)"/>
      <w:lvlJc w:val="left"/>
      <w:pPr>
        <w:ind w:left="1440" w:hanging="360"/>
      </w:pPr>
    </w:lvl>
    <w:lvl w:ilvl="1" w:tplc="5FEEB814">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7F43E11"/>
    <w:multiLevelType w:val="hybridMultilevel"/>
    <w:tmpl w:val="F1D2B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10215F"/>
    <w:multiLevelType w:val="hybridMultilevel"/>
    <w:tmpl w:val="EA764C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D90CAF"/>
    <w:multiLevelType w:val="hybridMultilevel"/>
    <w:tmpl w:val="7034E6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5615607"/>
    <w:multiLevelType w:val="hybridMultilevel"/>
    <w:tmpl w:val="653A0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B71959"/>
    <w:multiLevelType w:val="hybridMultilevel"/>
    <w:tmpl w:val="31DA0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8"/>
  </w:num>
  <w:num w:numId="5">
    <w:abstractNumId w:val="6"/>
  </w:num>
  <w:num w:numId="6">
    <w:abstractNumId w:val="17"/>
  </w:num>
  <w:num w:numId="7">
    <w:abstractNumId w:val="12"/>
  </w:num>
  <w:num w:numId="8">
    <w:abstractNumId w:val="14"/>
  </w:num>
  <w:num w:numId="9">
    <w:abstractNumId w:val="5"/>
  </w:num>
  <w:num w:numId="10">
    <w:abstractNumId w:val="16"/>
  </w:num>
  <w:num w:numId="11">
    <w:abstractNumId w:val="1"/>
  </w:num>
  <w:num w:numId="12">
    <w:abstractNumId w:val="13"/>
  </w:num>
  <w:num w:numId="13">
    <w:abstractNumId w:val="18"/>
  </w:num>
  <w:num w:numId="14">
    <w:abstractNumId w:val="15"/>
  </w:num>
  <w:num w:numId="15">
    <w:abstractNumId w:val="20"/>
  </w:num>
  <w:num w:numId="16">
    <w:abstractNumId w:val="2"/>
  </w:num>
  <w:num w:numId="17">
    <w:abstractNumId w:val="3"/>
  </w:num>
  <w:num w:numId="18">
    <w:abstractNumId w:val="7"/>
  </w:num>
  <w:num w:numId="19">
    <w:abstractNumId w:val="0"/>
  </w:num>
  <w:num w:numId="20">
    <w:abstractNumId w:val="4"/>
  </w:num>
  <w:num w:numId="21">
    <w:abstractNumId w:val="10"/>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01"/>
    <w:rsid w:val="00000886"/>
    <w:rsid w:val="000024BA"/>
    <w:rsid w:val="00020B9B"/>
    <w:rsid w:val="00061831"/>
    <w:rsid w:val="000C4596"/>
    <w:rsid w:val="000E3FC0"/>
    <w:rsid w:val="001043A7"/>
    <w:rsid w:val="00184692"/>
    <w:rsid w:val="001D4BE7"/>
    <w:rsid w:val="0021231D"/>
    <w:rsid w:val="00254629"/>
    <w:rsid w:val="002652F8"/>
    <w:rsid w:val="0027748D"/>
    <w:rsid w:val="00284601"/>
    <w:rsid w:val="00293BFF"/>
    <w:rsid w:val="002C34DD"/>
    <w:rsid w:val="002D01D4"/>
    <w:rsid w:val="00336E09"/>
    <w:rsid w:val="003F1535"/>
    <w:rsid w:val="00423E08"/>
    <w:rsid w:val="00457194"/>
    <w:rsid w:val="00481940"/>
    <w:rsid w:val="004B33DF"/>
    <w:rsid w:val="00561824"/>
    <w:rsid w:val="00583B83"/>
    <w:rsid w:val="005B079F"/>
    <w:rsid w:val="005C0BAA"/>
    <w:rsid w:val="005E3E3E"/>
    <w:rsid w:val="006037EE"/>
    <w:rsid w:val="00661A49"/>
    <w:rsid w:val="00670EF1"/>
    <w:rsid w:val="00676823"/>
    <w:rsid w:val="006F75A6"/>
    <w:rsid w:val="007231CD"/>
    <w:rsid w:val="007939C9"/>
    <w:rsid w:val="007E2BBC"/>
    <w:rsid w:val="007E4900"/>
    <w:rsid w:val="008251C3"/>
    <w:rsid w:val="008A4C1E"/>
    <w:rsid w:val="008D7037"/>
    <w:rsid w:val="0099138A"/>
    <w:rsid w:val="009D7D6E"/>
    <w:rsid w:val="009F3F29"/>
    <w:rsid w:val="00A12407"/>
    <w:rsid w:val="00BA0C43"/>
    <w:rsid w:val="00BE5945"/>
    <w:rsid w:val="00BF56A5"/>
    <w:rsid w:val="00BF7042"/>
    <w:rsid w:val="00C02684"/>
    <w:rsid w:val="00C72C60"/>
    <w:rsid w:val="00CE48C4"/>
    <w:rsid w:val="00D45E15"/>
    <w:rsid w:val="00D52D68"/>
    <w:rsid w:val="00D61D2B"/>
    <w:rsid w:val="00D65288"/>
    <w:rsid w:val="00D91723"/>
    <w:rsid w:val="00E42CE7"/>
    <w:rsid w:val="00E567CE"/>
    <w:rsid w:val="00E843D4"/>
    <w:rsid w:val="00E90F19"/>
    <w:rsid w:val="00EA4BE6"/>
    <w:rsid w:val="00ED7499"/>
    <w:rsid w:val="00EE0390"/>
    <w:rsid w:val="00EF525B"/>
    <w:rsid w:val="00F01512"/>
    <w:rsid w:val="00F50DCB"/>
    <w:rsid w:val="00F67AD4"/>
    <w:rsid w:val="00FA5F61"/>
    <w:rsid w:val="00FB2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E331"/>
  <w15:docId w15:val="{A416EF5C-40CE-4BCB-BFF4-9224824E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D7037"/>
    <w:pPr>
      <w:suppressAutoHyphens/>
    </w:pPr>
    <w:rPr>
      <w:sz w:val="24"/>
      <w:szCs w:val="24"/>
      <w:lang w:eastAsia="ar-SA"/>
    </w:rPr>
  </w:style>
  <w:style w:type="paragraph" w:styleId="Nadpis1">
    <w:name w:val="heading 1"/>
    <w:next w:val="Normln"/>
    <w:link w:val="Nadpis1Char"/>
    <w:qFormat/>
    <w:rsid w:val="008D7037"/>
    <w:pPr>
      <w:numPr>
        <w:numId w:val="3"/>
      </w:numPr>
      <w:pBdr>
        <w:bottom w:val="single" w:sz="4" w:space="1" w:color="000000"/>
      </w:pBdr>
      <w:outlineLvl w:val="0"/>
    </w:pPr>
    <w:rPr>
      <w:rFonts w:ascii="Arial" w:hAnsi="Arial"/>
      <w:b/>
      <w:bCs/>
      <w:i/>
      <w:iCs/>
      <w:color w:val="984806" w:themeColor="accent6" w:themeShade="80"/>
      <w:sz w:val="32"/>
      <w:szCs w:val="24"/>
      <w:lang w:eastAsia="ar-SA"/>
      <w14:shadow w14:blurRad="50800" w14:dist="50800" w14:dir="5400000" w14:sx="0" w14:sy="0" w14:kx="0" w14:ky="0" w14:algn="ctr">
        <w14:schemeClr w14:val="accent6">
          <w14:lumMod w14:val="60000"/>
          <w14:lumOff w14:val="40000"/>
        </w14:schemeClr>
      </w14:shadow>
      <w14:textOutline w14:w="9525" w14:cap="rnd" w14:cmpd="sng" w14:algn="ctr">
        <w14:solidFill>
          <w14:schemeClr w14:val="accent6">
            <w14:alpha w14:val="10000"/>
            <w14:lumMod w14:val="75000"/>
          </w14:schemeClr>
        </w14:solidFill>
        <w14:prstDash w14:val="solid"/>
        <w14:bevel/>
      </w14:textOutline>
    </w:rPr>
  </w:style>
  <w:style w:type="paragraph" w:styleId="Nadpis2">
    <w:name w:val="heading 2"/>
    <w:basedOn w:val="Normln"/>
    <w:next w:val="Normln"/>
    <w:link w:val="Nadpis2Char"/>
    <w:qFormat/>
    <w:rsid w:val="008D7037"/>
    <w:pPr>
      <w:keepNext/>
      <w:numPr>
        <w:ilvl w:val="1"/>
        <w:numId w:val="3"/>
      </w:numPr>
      <w:spacing w:before="240" w:after="60"/>
      <w:outlineLvl w:val="1"/>
    </w:pPr>
    <w:rPr>
      <w:b/>
      <w:bCs/>
      <w:iCs/>
      <w:lang w:val="x-none"/>
    </w:rPr>
  </w:style>
  <w:style w:type="paragraph" w:styleId="Nadpis3">
    <w:name w:val="heading 3"/>
    <w:basedOn w:val="Normln"/>
    <w:next w:val="Normln"/>
    <w:link w:val="Nadpis3Char"/>
    <w:qFormat/>
    <w:rsid w:val="008D7037"/>
    <w:pPr>
      <w:keepNext/>
      <w:numPr>
        <w:ilvl w:val="2"/>
        <w:numId w:val="3"/>
      </w:numPr>
      <w:spacing w:before="240" w:after="60"/>
      <w:outlineLvl w:val="2"/>
    </w:pPr>
    <w:rPr>
      <w:lang w:val="x-none"/>
    </w:rPr>
  </w:style>
  <w:style w:type="paragraph" w:styleId="Nadpis4">
    <w:name w:val="heading 4"/>
    <w:basedOn w:val="Normln"/>
    <w:next w:val="Normln"/>
    <w:link w:val="Nadpis4Char"/>
    <w:qFormat/>
    <w:rsid w:val="008D703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7037"/>
    <w:rPr>
      <w:rFonts w:ascii="Arial" w:hAnsi="Arial"/>
      <w:b/>
      <w:bCs/>
      <w:i/>
      <w:iCs/>
      <w:color w:val="984806" w:themeColor="accent6" w:themeShade="80"/>
      <w:sz w:val="32"/>
      <w:szCs w:val="24"/>
      <w:lang w:eastAsia="ar-SA"/>
      <w14:shadow w14:blurRad="50800" w14:dist="50800" w14:dir="5400000" w14:sx="0" w14:sy="0" w14:kx="0" w14:ky="0" w14:algn="ctr">
        <w14:schemeClr w14:val="accent6">
          <w14:lumMod w14:val="60000"/>
          <w14:lumOff w14:val="40000"/>
        </w14:schemeClr>
      </w14:shadow>
      <w14:textOutline w14:w="9525" w14:cap="rnd" w14:cmpd="sng" w14:algn="ctr">
        <w14:solidFill>
          <w14:schemeClr w14:val="accent6">
            <w14:alpha w14:val="10000"/>
            <w14:lumMod w14:val="75000"/>
          </w14:schemeClr>
        </w14:solidFill>
        <w14:prstDash w14:val="solid"/>
        <w14:bevel/>
      </w14:textOutline>
    </w:rPr>
  </w:style>
  <w:style w:type="character" w:customStyle="1" w:styleId="Nadpis2Char">
    <w:name w:val="Nadpis 2 Char"/>
    <w:link w:val="Nadpis2"/>
    <w:rsid w:val="008D7037"/>
    <w:rPr>
      <w:b/>
      <w:bCs/>
      <w:iCs/>
      <w:sz w:val="24"/>
      <w:szCs w:val="24"/>
      <w:lang w:val="x-none" w:eastAsia="ar-SA"/>
    </w:rPr>
  </w:style>
  <w:style w:type="character" w:customStyle="1" w:styleId="Nadpis3Char">
    <w:name w:val="Nadpis 3 Char"/>
    <w:link w:val="Nadpis3"/>
    <w:rsid w:val="008D7037"/>
    <w:rPr>
      <w:sz w:val="24"/>
      <w:szCs w:val="24"/>
      <w:lang w:val="x-none" w:eastAsia="ar-SA"/>
    </w:rPr>
  </w:style>
  <w:style w:type="character" w:customStyle="1" w:styleId="Nadpis4Char">
    <w:name w:val="Nadpis 4 Char"/>
    <w:basedOn w:val="Standardnpsmoodstavce"/>
    <w:link w:val="Nadpis4"/>
    <w:rsid w:val="008D7037"/>
    <w:rPr>
      <w:b/>
      <w:bCs/>
      <w:sz w:val="28"/>
      <w:szCs w:val="28"/>
      <w:lang w:eastAsia="ar-SA"/>
    </w:rPr>
  </w:style>
  <w:style w:type="character" w:styleId="Siln">
    <w:name w:val="Strong"/>
    <w:qFormat/>
    <w:rsid w:val="008D7037"/>
    <w:rPr>
      <w:b/>
      <w:bCs/>
    </w:rPr>
  </w:style>
  <w:style w:type="paragraph" w:styleId="Odstavecseseznamem">
    <w:name w:val="List Paragraph"/>
    <w:basedOn w:val="Normln"/>
    <w:uiPriority w:val="34"/>
    <w:qFormat/>
    <w:rsid w:val="008D7037"/>
    <w:pPr>
      <w:suppressAutoHyphens w:val="0"/>
      <w:ind w:left="708"/>
    </w:pPr>
    <w:rPr>
      <w:lang w:eastAsia="cs-CZ"/>
    </w:rPr>
  </w:style>
  <w:style w:type="paragraph" w:styleId="Zhlav">
    <w:name w:val="header"/>
    <w:basedOn w:val="Normln"/>
    <w:link w:val="ZhlavChar"/>
    <w:uiPriority w:val="99"/>
    <w:unhideWhenUsed/>
    <w:rsid w:val="00184692"/>
    <w:pPr>
      <w:tabs>
        <w:tab w:val="center" w:pos="4536"/>
        <w:tab w:val="right" w:pos="9072"/>
      </w:tabs>
    </w:pPr>
  </w:style>
  <w:style w:type="character" w:customStyle="1" w:styleId="ZhlavChar">
    <w:name w:val="Záhlaví Char"/>
    <w:basedOn w:val="Standardnpsmoodstavce"/>
    <w:link w:val="Zhlav"/>
    <w:uiPriority w:val="99"/>
    <w:rsid w:val="00184692"/>
    <w:rPr>
      <w:sz w:val="24"/>
      <w:szCs w:val="24"/>
      <w:lang w:eastAsia="ar-SA"/>
    </w:rPr>
  </w:style>
  <w:style w:type="paragraph" w:styleId="Zpat">
    <w:name w:val="footer"/>
    <w:basedOn w:val="Normln"/>
    <w:link w:val="ZpatChar"/>
    <w:uiPriority w:val="99"/>
    <w:unhideWhenUsed/>
    <w:rsid w:val="00184692"/>
    <w:pPr>
      <w:tabs>
        <w:tab w:val="center" w:pos="4536"/>
        <w:tab w:val="right" w:pos="9072"/>
      </w:tabs>
    </w:pPr>
  </w:style>
  <w:style w:type="character" w:customStyle="1" w:styleId="ZpatChar">
    <w:name w:val="Zápatí Char"/>
    <w:basedOn w:val="Standardnpsmoodstavce"/>
    <w:link w:val="Zpat"/>
    <w:uiPriority w:val="99"/>
    <w:rsid w:val="00184692"/>
    <w:rPr>
      <w:sz w:val="24"/>
      <w:szCs w:val="24"/>
      <w:lang w:eastAsia="ar-SA"/>
    </w:rPr>
  </w:style>
  <w:style w:type="table" w:styleId="Mkatabulky">
    <w:name w:val="Table Grid"/>
    <w:basedOn w:val="Normlntabulka"/>
    <w:uiPriority w:val="59"/>
    <w:rsid w:val="006F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043A7"/>
    <w:rPr>
      <w:color w:val="0000FF" w:themeColor="hyperlink"/>
      <w:u w:val="single"/>
    </w:rPr>
  </w:style>
  <w:style w:type="character" w:styleId="Odkaznakoment">
    <w:name w:val="annotation reference"/>
    <w:basedOn w:val="Standardnpsmoodstavce"/>
    <w:uiPriority w:val="99"/>
    <w:semiHidden/>
    <w:unhideWhenUsed/>
    <w:rsid w:val="00BF7042"/>
    <w:rPr>
      <w:sz w:val="16"/>
      <w:szCs w:val="16"/>
    </w:rPr>
  </w:style>
  <w:style w:type="paragraph" w:styleId="Textkomente">
    <w:name w:val="annotation text"/>
    <w:basedOn w:val="Normln"/>
    <w:link w:val="TextkomenteChar"/>
    <w:uiPriority w:val="99"/>
    <w:semiHidden/>
    <w:unhideWhenUsed/>
    <w:rsid w:val="00BF7042"/>
    <w:rPr>
      <w:sz w:val="20"/>
      <w:szCs w:val="20"/>
    </w:rPr>
  </w:style>
  <w:style w:type="character" w:customStyle="1" w:styleId="TextkomenteChar">
    <w:name w:val="Text komentáře Char"/>
    <w:basedOn w:val="Standardnpsmoodstavce"/>
    <w:link w:val="Textkomente"/>
    <w:uiPriority w:val="99"/>
    <w:semiHidden/>
    <w:rsid w:val="00BF704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alova@mesto-zru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0C337-E6DB-4D8D-9550-2FF3BFEB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2100</Words>
  <Characters>12395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Jirkovská</dc:creator>
  <cp:lastModifiedBy>Ludmila Vlková</cp:lastModifiedBy>
  <cp:revision>4</cp:revision>
  <cp:lastPrinted>2018-09-18T12:43:00Z</cp:lastPrinted>
  <dcterms:created xsi:type="dcterms:W3CDTF">2018-09-10T09:07:00Z</dcterms:created>
  <dcterms:modified xsi:type="dcterms:W3CDTF">2018-09-18T12:43:00Z</dcterms:modified>
</cp:coreProperties>
</file>